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C03" w:rsidRDefault="001F5094">
      <w:r>
        <w:rPr>
          <w:rFonts w:hint="eastAsia"/>
        </w:rPr>
        <w:t>5/2</w:t>
      </w:r>
      <w:r>
        <w:t>1</w:t>
      </w:r>
      <w:r w:rsidR="00402199">
        <w:rPr>
          <w:rFonts w:hint="eastAsia"/>
        </w:rPr>
        <w:t>課程計畫要完成的資料</w:t>
      </w:r>
    </w:p>
    <w:p w:rsidR="00EB4C03" w:rsidRDefault="00EB4C03">
      <w:r>
        <w:rPr>
          <w:rFonts w:hint="eastAsia"/>
        </w:rPr>
        <w:t>科技化評量：</w:t>
      </w:r>
    </w:p>
    <w:p w:rsidR="00EB4C03" w:rsidRDefault="00EB4C03">
      <w:hyperlink r:id="rId7" w:history="1">
        <w:r w:rsidRPr="0052504D">
          <w:rPr>
            <w:rStyle w:val="a8"/>
          </w:rPr>
          <w:t>https://exam.tcte.edu.tw/tbt_html/</w:t>
        </w:r>
      </w:hyperlink>
    </w:p>
    <w:p w:rsidR="00EB4C03" w:rsidRDefault="00EB4C03">
      <w:bookmarkStart w:id="0" w:name="_GoBack"/>
      <w:bookmarkEnd w:id="0"/>
    </w:p>
    <w:p w:rsidR="00EB4C03" w:rsidRDefault="00EB4C03">
      <w:pPr>
        <w:rPr>
          <w:rFonts w:hint="eastAsia"/>
        </w:rPr>
      </w:pPr>
      <w:r>
        <w:rPr>
          <w:rFonts w:hint="eastAsia"/>
        </w:rPr>
        <w:t>客語結合十二年</w:t>
      </w:r>
      <w:proofErr w:type="gramStart"/>
      <w:r>
        <w:rPr>
          <w:rFonts w:hint="eastAsia"/>
        </w:rPr>
        <w:t>國教後測問卷</w:t>
      </w:r>
      <w:proofErr w:type="gramEnd"/>
      <w:r>
        <w:rPr>
          <w:rFonts w:hint="eastAsia"/>
        </w:rPr>
        <w:t>（教師版）</w:t>
      </w:r>
    </w:p>
    <w:p w:rsidR="00EB4C03" w:rsidRPr="00EB4C03" w:rsidRDefault="00EB4C03">
      <w:pPr>
        <w:rPr>
          <w:rFonts w:ascii="TimesNewRomanPSMT" w:eastAsia="TimesNewRomanPSMT" w:cs="TimesNewRomanPSMT"/>
          <w:kern w:val="0"/>
          <w:sz w:val="28"/>
          <w:szCs w:val="28"/>
        </w:rPr>
      </w:pPr>
      <w:r w:rsidRPr="00EB4C03">
        <w:rPr>
          <w:rFonts w:ascii="DFKaiShu-SB-Estd-BF" w:eastAsia="DFKaiShu-SB-Estd-BF" w:cs="DFKaiShu-SB-Estd-BF" w:hint="eastAsia"/>
          <w:kern w:val="0"/>
          <w:sz w:val="28"/>
          <w:szCs w:val="28"/>
        </w:rPr>
        <w:t>教師版問卷：</w:t>
      </w:r>
      <w:hyperlink r:id="rId8" w:history="1">
        <w:r w:rsidRPr="00EB4C03">
          <w:rPr>
            <w:rStyle w:val="a8"/>
            <w:rFonts w:ascii="TimesNewRomanPSMT" w:eastAsia="TimesNewRomanPSMT" w:cs="TimesNewRomanPSMT"/>
            <w:kern w:val="0"/>
            <w:sz w:val="28"/>
            <w:szCs w:val="28"/>
          </w:rPr>
          <w:t>https://forms.gle/WYnh3npJTitufv4LA</w:t>
        </w:r>
      </w:hyperlink>
    </w:p>
    <w:p w:rsidR="00EB4C03" w:rsidRPr="00EB4C03" w:rsidRDefault="00EB4C03">
      <w:pPr>
        <w:rPr>
          <w:rFonts w:hint="eastAsia"/>
        </w:rPr>
      </w:pPr>
    </w:p>
    <w:p w:rsidR="00F632B4" w:rsidRDefault="00F632B4">
      <w:r>
        <w:t>(</w:t>
      </w:r>
      <w:proofErr w:type="gramStart"/>
      <w:r>
        <w:t>一</w:t>
      </w:r>
      <w:proofErr w:type="gramEnd"/>
      <w:r>
        <w:t>)</w:t>
      </w:r>
      <w:r w:rsidRPr="00F632B4">
        <w:rPr>
          <w:rFonts w:hint="eastAsia"/>
        </w:rPr>
        <w:t xml:space="preserve"> 114 </w:t>
      </w:r>
      <w:r w:rsidRPr="00F632B4">
        <w:rPr>
          <w:rFonts w:hint="eastAsia"/>
        </w:rPr>
        <w:t>學年度學校課程計畫</w:t>
      </w:r>
      <w:proofErr w:type="gramStart"/>
      <w:r w:rsidRPr="00F632B4">
        <w:rPr>
          <w:rFonts w:hint="eastAsia"/>
        </w:rPr>
        <w:t>起迄</w:t>
      </w:r>
      <w:proofErr w:type="gramEnd"/>
      <w:r w:rsidRPr="00F632B4">
        <w:rPr>
          <w:rFonts w:hint="eastAsia"/>
        </w:rPr>
        <w:t>時間</w:t>
      </w:r>
    </w:p>
    <w:p w:rsidR="00F632B4" w:rsidRDefault="00F632B4">
      <w:r>
        <w:rPr>
          <w:rFonts w:hint="eastAsia"/>
        </w:rPr>
        <w:t>1.</w:t>
      </w:r>
      <w:r>
        <w:t>上學期：自</w:t>
      </w:r>
      <w:r w:rsidR="00A05233">
        <w:rPr>
          <w:color w:val="FF0000"/>
        </w:rPr>
        <w:t>114</w:t>
      </w:r>
      <w:r w:rsidRPr="00F632B4">
        <w:rPr>
          <w:color w:val="FF0000"/>
        </w:rPr>
        <w:t>年</w:t>
      </w:r>
      <w:r w:rsidR="00A05233">
        <w:rPr>
          <w:color w:val="FF0000"/>
        </w:rPr>
        <w:t>9</w:t>
      </w:r>
      <w:r w:rsidRPr="00F632B4">
        <w:rPr>
          <w:color w:val="FF0000"/>
        </w:rPr>
        <w:t>月</w:t>
      </w:r>
      <w:r w:rsidR="00A05233">
        <w:rPr>
          <w:color w:val="FF0000"/>
        </w:rPr>
        <w:t>1</w:t>
      </w:r>
      <w:r w:rsidRPr="00F632B4">
        <w:rPr>
          <w:color w:val="FF0000"/>
        </w:rPr>
        <w:t>日</w:t>
      </w:r>
      <w:r>
        <w:t>(</w:t>
      </w:r>
      <w:r>
        <w:t>星期一</w:t>
      </w:r>
      <w:r>
        <w:t>)</w:t>
      </w:r>
      <w:r>
        <w:t>開學正式上課（第</w:t>
      </w:r>
      <w:r w:rsidR="00A05233">
        <w:t>1</w:t>
      </w:r>
      <w:proofErr w:type="gramStart"/>
      <w:r>
        <w:t>週</w:t>
      </w:r>
      <w:proofErr w:type="gramEnd"/>
      <w:r>
        <w:t>）至</w:t>
      </w:r>
      <w:r w:rsidRPr="00F632B4">
        <w:rPr>
          <w:color w:val="FF0000"/>
        </w:rPr>
        <w:t>115</w:t>
      </w:r>
      <w:r w:rsidRPr="00F632B4">
        <w:rPr>
          <w:color w:val="FF0000"/>
        </w:rPr>
        <w:t>年</w:t>
      </w:r>
      <w:r w:rsidRPr="00F632B4">
        <w:rPr>
          <w:color w:val="FF0000"/>
        </w:rPr>
        <w:t>1</w:t>
      </w:r>
      <w:r w:rsidRPr="00F632B4">
        <w:rPr>
          <w:color w:val="FF0000"/>
        </w:rPr>
        <w:t>月</w:t>
      </w:r>
      <w:r w:rsidR="00A05233">
        <w:rPr>
          <w:color w:val="FF0000"/>
        </w:rPr>
        <w:t>20</w:t>
      </w:r>
      <w:r w:rsidRPr="00F632B4">
        <w:rPr>
          <w:color w:val="FF0000"/>
        </w:rPr>
        <w:t>日</w:t>
      </w:r>
      <w:r>
        <w:t>(</w:t>
      </w:r>
      <w:r>
        <w:t>星期二</w:t>
      </w:r>
      <w:r>
        <w:t>)</w:t>
      </w:r>
      <w:r>
        <w:t>第</w:t>
      </w:r>
      <w:r w:rsidR="00A05233">
        <w:t>1</w:t>
      </w:r>
      <w:r>
        <w:t>學期課程結束，共</w:t>
      </w:r>
      <w:r w:rsidRPr="00F632B4">
        <w:rPr>
          <w:color w:val="FF0000"/>
        </w:rPr>
        <w:t>21</w:t>
      </w:r>
      <w:r>
        <w:t>週，實際上課日數為</w:t>
      </w:r>
      <w:r w:rsidRPr="00F632B4">
        <w:rPr>
          <w:color w:val="FF0000"/>
        </w:rPr>
        <w:t>99</w:t>
      </w:r>
      <w:r>
        <w:t>天</w:t>
      </w:r>
      <w:r>
        <w:t>(</w:t>
      </w:r>
      <w:r>
        <w:t>實際上課</w:t>
      </w:r>
      <w:proofErr w:type="gramStart"/>
      <w:r>
        <w:t>日數請</w:t>
      </w:r>
      <w:proofErr w:type="gramEnd"/>
      <w:r>
        <w:t>於備註欄註明</w:t>
      </w:r>
      <w:r>
        <w:t>)</w:t>
      </w:r>
      <w:r>
        <w:t>。</w:t>
      </w:r>
      <w:r>
        <w:t xml:space="preserve"> </w:t>
      </w:r>
    </w:p>
    <w:p w:rsidR="00F632B4" w:rsidRDefault="00F632B4">
      <w:r>
        <w:rPr>
          <w:rFonts w:ascii="新細明體" w:eastAsia="新細明體" w:hAnsi="新細明體" w:cs="新細明體" w:hint="eastAsia"/>
        </w:rPr>
        <w:t>■</w:t>
      </w:r>
      <w:r>
        <w:t xml:space="preserve"> </w:t>
      </w:r>
      <w:r w:rsidRPr="00F632B4">
        <w:rPr>
          <w:color w:val="FF0000"/>
        </w:rPr>
        <w:t>中秋節</w:t>
      </w:r>
      <w:r w:rsidRPr="00F632B4">
        <w:rPr>
          <w:color w:val="FF0000"/>
        </w:rPr>
        <w:t xml:space="preserve"> 114 </w:t>
      </w:r>
      <w:r w:rsidRPr="00F632B4">
        <w:rPr>
          <w:color w:val="FF0000"/>
        </w:rPr>
        <w:t>年</w:t>
      </w:r>
      <w:r w:rsidR="00A05233">
        <w:rPr>
          <w:color w:val="FF0000"/>
        </w:rPr>
        <w:t xml:space="preserve"> 10</w:t>
      </w:r>
      <w:r w:rsidRPr="00F632B4">
        <w:rPr>
          <w:color w:val="FF0000"/>
        </w:rPr>
        <w:t>月</w:t>
      </w:r>
      <w:r w:rsidRPr="00F632B4">
        <w:rPr>
          <w:color w:val="FF0000"/>
        </w:rPr>
        <w:t xml:space="preserve"> 6 </w:t>
      </w:r>
      <w:r w:rsidRPr="00F632B4">
        <w:rPr>
          <w:color w:val="FF0000"/>
        </w:rPr>
        <w:t>日</w:t>
      </w:r>
      <w:r w:rsidRPr="00F632B4">
        <w:rPr>
          <w:color w:val="FF0000"/>
        </w:rPr>
        <w:t>(</w:t>
      </w:r>
      <w:proofErr w:type="gramStart"/>
      <w:r w:rsidRPr="00F632B4">
        <w:rPr>
          <w:color w:val="FF0000"/>
        </w:rPr>
        <w:t>一</w:t>
      </w:r>
      <w:proofErr w:type="gramEnd"/>
      <w:r w:rsidRPr="00F632B4">
        <w:rPr>
          <w:color w:val="FF0000"/>
        </w:rPr>
        <w:t>)</w:t>
      </w:r>
      <w:r w:rsidRPr="00F632B4">
        <w:rPr>
          <w:color w:val="FF0000"/>
        </w:rPr>
        <w:t>放假</w:t>
      </w:r>
      <w:r w:rsidRPr="00F632B4">
        <w:rPr>
          <w:color w:val="FF0000"/>
        </w:rPr>
        <w:t xml:space="preserve"> 1 </w:t>
      </w:r>
      <w:r w:rsidRPr="00F632B4">
        <w:rPr>
          <w:color w:val="FF0000"/>
        </w:rPr>
        <w:t>天</w:t>
      </w:r>
    </w:p>
    <w:p w:rsidR="00F632B4" w:rsidRDefault="00F632B4">
      <w:r>
        <w:rPr>
          <w:rFonts w:ascii="新細明體" w:eastAsia="新細明體" w:hAnsi="新細明體" w:cs="新細明體" w:hint="eastAsia"/>
        </w:rPr>
        <w:t>■</w:t>
      </w:r>
      <w:r>
        <w:t xml:space="preserve"> </w:t>
      </w:r>
      <w:r w:rsidRPr="00F632B4">
        <w:rPr>
          <w:color w:val="7030A0"/>
        </w:rPr>
        <w:t>國慶日</w:t>
      </w:r>
      <w:r w:rsidRPr="00F632B4">
        <w:rPr>
          <w:color w:val="7030A0"/>
        </w:rPr>
        <w:t xml:space="preserve"> 114 </w:t>
      </w:r>
      <w:r w:rsidRPr="00F632B4">
        <w:rPr>
          <w:color w:val="7030A0"/>
        </w:rPr>
        <w:t>年</w:t>
      </w:r>
      <w:r w:rsidR="00A05233">
        <w:rPr>
          <w:color w:val="7030A0"/>
        </w:rPr>
        <w:t xml:space="preserve"> 10</w:t>
      </w:r>
      <w:r w:rsidRPr="00F632B4">
        <w:rPr>
          <w:color w:val="7030A0"/>
        </w:rPr>
        <w:t>月</w:t>
      </w:r>
      <w:r w:rsidR="00A05233">
        <w:rPr>
          <w:color w:val="7030A0"/>
        </w:rPr>
        <w:t>10</w:t>
      </w:r>
      <w:r w:rsidRPr="00F632B4">
        <w:rPr>
          <w:color w:val="7030A0"/>
        </w:rPr>
        <w:t>日</w:t>
      </w:r>
      <w:r w:rsidRPr="00F632B4">
        <w:rPr>
          <w:color w:val="7030A0"/>
        </w:rPr>
        <w:t>(</w:t>
      </w:r>
      <w:r w:rsidRPr="00F632B4">
        <w:rPr>
          <w:color w:val="7030A0"/>
        </w:rPr>
        <w:t>五</w:t>
      </w:r>
      <w:r w:rsidRPr="00F632B4">
        <w:rPr>
          <w:color w:val="7030A0"/>
        </w:rPr>
        <w:t>)</w:t>
      </w:r>
      <w:r w:rsidRPr="00F632B4">
        <w:rPr>
          <w:color w:val="7030A0"/>
        </w:rPr>
        <w:t>放假</w:t>
      </w:r>
      <w:r w:rsidRPr="00F632B4">
        <w:rPr>
          <w:color w:val="7030A0"/>
        </w:rPr>
        <w:t xml:space="preserve"> 1 </w:t>
      </w:r>
      <w:r w:rsidRPr="00F632B4">
        <w:rPr>
          <w:color w:val="7030A0"/>
        </w:rPr>
        <w:t>天</w:t>
      </w:r>
      <w:r>
        <w:t xml:space="preserve"> </w:t>
      </w:r>
    </w:p>
    <w:p w:rsidR="00F632B4" w:rsidRDefault="00F632B4">
      <w:r>
        <w:rPr>
          <w:rFonts w:ascii="新細明體" w:eastAsia="新細明體" w:hAnsi="新細明體" w:cs="新細明體" w:hint="eastAsia"/>
        </w:rPr>
        <w:t>■</w:t>
      </w:r>
      <w:r>
        <w:t xml:space="preserve"> </w:t>
      </w:r>
      <w:r w:rsidRPr="00F632B4">
        <w:rPr>
          <w:color w:val="FF0000"/>
        </w:rPr>
        <w:t>元</w:t>
      </w:r>
      <w:r w:rsidRPr="00F632B4">
        <w:rPr>
          <w:color w:val="FF0000"/>
        </w:rPr>
        <w:t xml:space="preserve"> </w:t>
      </w:r>
      <w:r w:rsidR="00A05233">
        <w:rPr>
          <w:color w:val="FF0000"/>
        </w:rPr>
        <w:t xml:space="preserve"> </w:t>
      </w:r>
      <w:proofErr w:type="gramStart"/>
      <w:r w:rsidRPr="00F632B4">
        <w:rPr>
          <w:color w:val="FF0000"/>
        </w:rPr>
        <w:t>旦</w:t>
      </w:r>
      <w:proofErr w:type="gramEnd"/>
      <w:r w:rsidRPr="00F632B4">
        <w:rPr>
          <w:color w:val="FF0000"/>
        </w:rPr>
        <w:t xml:space="preserve"> 115 </w:t>
      </w:r>
      <w:r w:rsidRPr="00F632B4">
        <w:rPr>
          <w:color w:val="FF0000"/>
        </w:rPr>
        <w:t>年</w:t>
      </w:r>
      <w:r w:rsidRPr="00F632B4">
        <w:rPr>
          <w:color w:val="FF0000"/>
        </w:rPr>
        <w:t xml:space="preserve"> 1 </w:t>
      </w:r>
      <w:r w:rsidRPr="00F632B4">
        <w:rPr>
          <w:color w:val="FF0000"/>
        </w:rPr>
        <w:t>月</w:t>
      </w:r>
      <w:r w:rsidRPr="00F632B4">
        <w:rPr>
          <w:color w:val="FF0000"/>
        </w:rPr>
        <w:t xml:space="preserve"> 1 </w:t>
      </w:r>
      <w:r w:rsidRPr="00F632B4">
        <w:rPr>
          <w:color w:val="FF0000"/>
        </w:rPr>
        <w:t>日</w:t>
      </w:r>
      <w:r w:rsidRPr="00F632B4">
        <w:rPr>
          <w:color w:val="FF0000"/>
        </w:rPr>
        <w:t>(</w:t>
      </w:r>
      <w:r w:rsidRPr="00F632B4">
        <w:rPr>
          <w:color w:val="FF0000"/>
        </w:rPr>
        <w:t>四</w:t>
      </w:r>
      <w:r w:rsidRPr="00F632B4">
        <w:rPr>
          <w:color w:val="FF0000"/>
        </w:rPr>
        <w:t>)</w:t>
      </w:r>
      <w:r w:rsidRPr="00F632B4">
        <w:rPr>
          <w:color w:val="FF0000"/>
        </w:rPr>
        <w:t>放假</w:t>
      </w:r>
      <w:r w:rsidRPr="00F632B4">
        <w:rPr>
          <w:color w:val="FF0000"/>
        </w:rPr>
        <w:t xml:space="preserve"> 1 </w:t>
      </w:r>
      <w:r w:rsidRPr="00F632B4">
        <w:rPr>
          <w:color w:val="FF0000"/>
        </w:rPr>
        <w:t>天</w:t>
      </w:r>
      <w:r>
        <w:t xml:space="preserve"> </w:t>
      </w:r>
    </w:p>
    <w:p w:rsidR="00F632B4" w:rsidRDefault="00F632B4">
      <w:r>
        <w:t>2.</w:t>
      </w:r>
      <w:r>
        <w:t>寒假</w:t>
      </w:r>
      <w:proofErr w:type="gramStart"/>
      <w:r>
        <w:t>起迄</w:t>
      </w:r>
      <w:proofErr w:type="gramEnd"/>
      <w:r>
        <w:t>日自</w:t>
      </w:r>
      <w:r w:rsidR="00A05233">
        <w:rPr>
          <w:color w:val="FF0000"/>
        </w:rPr>
        <w:t>115</w:t>
      </w:r>
      <w:r w:rsidRPr="00F632B4">
        <w:rPr>
          <w:color w:val="FF0000"/>
        </w:rPr>
        <w:t>年</w:t>
      </w:r>
      <w:r w:rsidR="00A05233">
        <w:rPr>
          <w:color w:val="FF0000"/>
        </w:rPr>
        <w:t>1</w:t>
      </w:r>
      <w:r w:rsidRPr="00F632B4">
        <w:rPr>
          <w:color w:val="FF0000"/>
        </w:rPr>
        <w:t>月</w:t>
      </w:r>
      <w:r w:rsidRPr="00F632B4">
        <w:rPr>
          <w:color w:val="FF0000"/>
        </w:rPr>
        <w:t>21</w:t>
      </w:r>
      <w:r w:rsidRPr="00F632B4">
        <w:rPr>
          <w:color w:val="FF0000"/>
        </w:rPr>
        <w:t>日</w:t>
      </w:r>
      <w:r>
        <w:t>(</w:t>
      </w:r>
      <w:r>
        <w:t>星期三</w:t>
      </w:r>
      <w:r>
        <w:t>)</w:t>
      </w:r>
      <w:r>
        <w:t>至</w:t>
      </w:r>
      <w:r w:rsidRPr="00F632B4">
        <w:rPr>
          <w:color w:val="FF0000"/>
        </w:rPr>
        <w:t>115</w:t>
      </w:r>
      <w:r w:rsidRPr="00F632B4">
        <w:rPr>
          <w:color w:val="FF0000"/>
        </w:rPr>
        <w:t>年</w:t>
      </w:r>
      <w:r w:rsidRPr="00F632B4">
        <w:rPr>
          <w:color w:val="FF0000"/>
        </w:rPr>
        <w:t>2</w:t>
      </w:r>
      <w:r w:rsidRPr="00F632B4">
        <w:rPr>
          <w:color w:val="FF0000"/>
        </w:rPr>
        <w:t>月</w:t>
      </w:r>
      <w:r w:rsidRPr="00F632B4">
        <w:rPr>
          <w:color w:val="FF0000"/>
        </w:rPr>
        <w:t>10</w:t>
      </w:r>
      <w:r w:rsidRPr="00F632B4">
        <w:rPr>
          <w:color w:val="FF0000"/>
        </w:rPr>
        <w:t>日</w:t>
      </w:r>
      <w:r>
        <w:t>(</w:t>
      </w:r>
      <w:r>
        <w:t>星期二</w:t>
      </w:r>
      <w:r>
        <w:t>)</w:t>
      </w:r>
      <w:r>
        <w:t>止。春節</w:t>
      </w:r>
      <w:r>
        <w:t>(2/14-2/19)</w:t>
      </w:r>
      <w:r>
        <w:t>。</w:t>
      </w:r>
      <w:r>
        <w:t xml:space="preserve"> </w:t>
      </w:r>
    </w:p>
    <w:p w:rsidR="00F632B4" w:rsidRDefault="00F632B4">
      <w:r>
        <w:rPr>
          <w:rFonts w:hint="eastAsia"/>
        </w:rPr>
        <w:t>3.</w:t>
      </w:r>
      <w:r>
        <w:t>下學期：自</w:t>
      </w:r>
      <w:r w:rsidR="001930CB">
        <w:rPr>
          <w:color w:val="FF0000"/>
        </w:rPr>
        <w:t>115</w:t>
      </w:r>
      <w:r w:rsidRPr="00F632B4">
        <w:rPr>
          <w:color w:val="FF0000"/>
        </w:rPr>
        <w:t>年</w:t>
      </w:r>
      <w:r w:rsidRPr="00F632B4">
        <w:rPr>
          <w:color w:val="FF0000"/>
        </w:rPr>
        <w:t>2</w:t>
      </w:r>
      <w:r w:rsidRPr="00F632B4">
        <w:rPr>
          <w:color w:val="FF0000"/>
        </w:rPr>
        <w:t>月</w:t>
      </w:r>
      <w:r w:rsidRPr="00F632B4">
        <w:rPr>
          <w:color w:val="FF0000"/>
        </w:rPr>
        <w:t>11</w:t>
      </w:r>
      <w:r w:rsidRPr="00F632B4">
        <w:rPr>
          <w:color w:val="FF0000"/>
        </w:rPr>
        <w:t>日</w:t>
      </w:r>
      <w:r>
        <w:t>(</w:t>
      </w:r>
      <w:r>
        <w:t>星期三</w:t>
      </w:r>
      <w:r>
        <w:t>)</w:t>
      </w:r>
      <w:r>
        <w:t>開學日（第</w:t>
      </w:r>
      <w:r>
        <w:t>1</w:t>
      </w:r>
      <w:proofErr w:type="gramStart"/>
      <w:r>
        <w:t>週</w:t>
      </w:r>
      <w:proofErr w:type="gramEnd"/>
      <w:r>
        <w:t>）至</w:t>
      </w:r>
      <w:r w:rsidRPr="00F632B4">
        <w:rPr>
          <w:color w:val="FF0000"/>
        </w:rPr>
        <w:t>115</w:t>
      </w:r>
      <w:r w:rsidRPr="00F632B4">
        <w:rPr>
          <w:color w:val="FF0000"/>
        </w:rPr>
        <w:t>年</w:t>
      </w:r>
      <w:r w:rsidR="001930CB">
        <w:rPr>
          <w:color w:val="FF0000"/>
        </w:rPr>
        <w:t>6</w:t>
      </w:r>
      <w:r w:rsidRPr="00F632B4">
        <w:rPr>
          <w:color w:val="FF0000"/>
        </w:rPr>
        <w:t>月</w:t>
      </w:r>
      <w:r w:rsidRPr="00F632B4">
        <w:rPr>
          <w:color w:val="FF0000"/>
        </w:rPr>
        <w:t>30</w:t>
      </w:r>
      <w:r w:rsidRPr="00F632B4">
        <w:rPr>
          <w:color w:val="FF0000"/>
        </w:rPr>
        <w:t>日</w:t>
      </w:r>
      <w:r>
        <w:t>(</w:t>
      </w:r>
      <w:r>
        <w:t>星期二</w:t>
      </w:r>
      <w:r>
        <w:t>)</w:t>
      </w:r>
      <w:r>
        <w:t>第</w:t>
      </w:r>
      <w:r>
        <w:t>2</w:t>
      </w:r>
      <w:r>
        <w:t>學期課程結束，共</w:t>
      </w:r>
      <w:r w:rsidRPr="00F632B4">
        <w:rPr>
          <w:color w:val="FF0000"/>
        </w:rPr>
        <w:t>21</w:t>
      </w:r>
      <w:r>
        <w:t>週，實際上課日數為</w:t>
      </w:r>
      <w:r w:rsidRPr="00F632B4">
        <w:rPr>
          <w:color w:val="FF0000"/>
        </w:rPr>
        <w:t>92</w:t>
      </w:r>
      <w:r>
        <w:t>天</w:t>
      </w:r>
      <w:r>
        <w:t>(</w:t>
      </w:r>
      <w:r>
        <w:t>實際上課</w:t>
      </w:r>
      <w:proofErr w:type="gramStart"/>
      <w:r>
        <w:t>日數請</w:t>
      </w:r>
      <w:proofErr w:type="gramEnd"/>
      <w:r>
        <w:t>於備註欄註明</w:t>
      </w:r>
      <w:r>
        <w:t>)</w:t>
      </w:r>
      <w:r>
        <w:t>。</w:t>
      </w:r>
      <w:r>
        <w:t xml:space="preserve"> </w:t>
      </w:r>
    </w:p>
    <w:p w:rsidR="00F632B4" w:rsidRDefault="00F632B4">
      <w:r>
        <w:rPr>
          <w:rFonts w:ascii="新細明體" w:eastAsia="新細明體" w:hAnsi="新細明體" w:cs="新細明體" w:hint="eastAsia"/>
        </w:rPr>
        <w:t>■</w:t>
      </w:r>
      <w:r w:rsidRPr="00F632B4">
        <w:rPr>
          <w:color w:val="FF0000"/>
        </w:rPr>
        <w:t>和平紀念日</w:t>
      </w:r>
      <w:r w:rsidRPr="00F632B4">
        <w:rPr>
          <w:color w:val="FF0000"/>
        </w:rPr>
        <w:t xml:space="preserve"> 115 </w:t>
      </w:r>
      <w:r w:rsidRPr="00F632B4">
        <w:rPr>
          <w:color w:val="FF0000"/>
        </w:rPr>
        <w:t>年</w:t>
      </w:r>
      <w:r w:rsidRPr="00F632B4">
        <w:rPr>
          <w:color w:val="FF0000"/>
        </w:rPr>
        <w:t xml:space="preserve"> 2 </w:t>
      </w:r>
      <w:r w:rsidRPr="00F632B4">
        <w:rPr>
          <w:color w:val="FF0000"/>
        </w:rPr>
        <w:t>月</w:t>
      </w:r>
      <w:r w:rsidRPr="00F632B4">
        <w:rPr>
          <w:color w:val="FF0000"/>
        </w:rPr>
        <w:t xml:space="preserve"> 27</w:t>
      </w:r>
      <w:r w:rsidRPr="00F632B4">
        <w:rPr>
          <w:color w:val="FF0000"/>
        </w:rPr>
        <w:t>日</w:t>
      </w:r>
      <w:r w:rsidRPr="00F632B4">
        <w:rPr>
          <w:color w:val="FF0000"/>
        </w:rPr>
        <w:t>(</w:t>
      </w:r>
      <w:r w:rsidRPr="00F632B4">
        <w:rPr>
          <w:color w:val="FF0000"/>
        </w:rPr>
        <w:t>五</w:t>
      </w:r>
      <w:r w:rsidRPr="00F632B4">
        <w:rPr>
          <w:color w:val="FF0000"/>
        </w:rPr>
        <w:t>)</w:t>
      </w:r>
      <w:r w:rsidRPr="00F632B4">
        <w:rPr>
          <w:color w:val="FF0000"/>
        </w:rPr>
        <w:t>補放假</w:t>
      </w:r>
      <w:r w:rsidRPr="00F632B4">
        <w:rPr>
          <w:color w:val="FF0000"/>
        </w:rPr>
        <w:t xml:space="preserve"> 1 </w:t>
      </w:r>
      <w:r>
        <w:t>天</w:t>
      </w:r>
      <w:r>
        <w:t xml:space="preserve"> </w:t>
      </w:r>
    </w:p>
    <w:p w:rsidR="00F632B4" w:rsidRDefault="00F632B4">
      <w:pPr>
        <w:rPr>
          <w:color w:val="7030A0"/>
        </w:rPr>
      </w:pPr>
      <w:r>
        <w:rPr>
          <w:rFonts w:ascii="新細明體" w:eastAsia="新細明體" w:hAnsi="新細明體" w:cs="新細明體" w:hint="eastAsia"/>
        </w:rPr>
        <w:t>■</w:t>
      </w:r>
      <w:r w:rsidRPr="00F632B4">
        <w:rPr>
          <w:color w:val="7030A0"/>
        </w:rPr>
        <w:t>兒</w:t>
      </w:r>
      <w:r w:rsidR="0047219D">
        <w:rPr>
          <w:rFonts w:hint="eastAsia"/>
          <w:color w:val="7030A0"/>
        </w:rPr>
        <w:t xml:space="preserve">  </w:t>
      </w:r>
      <w:r w:rsidRPr="00F632B4">
        <w:rPr>
          <w:color w:val="7030A0"/>
        </w:rPr>
        <w:t>童</w:t>
      </w:r>
      <w:r w:rsidR="0047219D">
        <w:rPr>
          <w:rFonts w:hint="eastAsia"/>
          <w:color w:val="7030A0"/>
        </w:rPr>
        <w:t xml:space="preserve">  </w:t>
      </w:r>
      <w:r w:rsidRPr="00F632B4">
        <w:rPr>
          <w:color w:val="7030A0"/>
        </w:rPr>
        <w:t>節</w:t>
      </w:r>
      <w:r w:rsidRPr="00F632B4">
        <w:rPr>
          <w:color w:val="7030A0"/>
        </w:rPr>
        <w:t xml:space="preserve"> 115 </w:t>
      </w:r>
      <w:r w:rsidRPr="00F632B4">
        <w:rPr>
          <w:color w:val="7030A0"/>
        </w:rPr>
        <w:t>年</w:t>
      </w:r>
      <w:r w:rsidRPr="00F632B4">
        <w:rPr>
          <w:color w:val="7030A0"/>
        </w:rPr>
        <w:t xml:space="preserve"> 4 </w:t>
      </w:r>
      <w:r w:rsidRPr="00F632B4">
        <w:rPr>
          <w:color w:val="7030A0"/>
        </w:rPr>
        <w:t>月</w:t>
      </w:r>
      <w:r w:rsidRPr="00F632B4">
        <w:rPr>
          <w:color w:val="7030A0"/>
        </w:rPr>
        <w:t xml:space="preserve"> 3 </w:t>
      </w:r>
      <w:r w:rsidRPr="00F632B4">
        <w:rPr>
          <w:color w:val="7030A0"/>
        </w:rPr>
        <w:t>日</w:t>
      </w:r>
      <w:r w:rsidRPr="00F632B4">
        <w:rPr>
          <w:color w:val="7030A0"/>
        </w:rPr>
        <w:t>(</w:t>
      </w:r>
      <w:r w:rsidRPr="00F632B4">
        <w:rPr>
          <w:color w:val="7030A0"/>
        </w:rPr>
        <w:t>五</w:t>
      </w:r>
      <w:r w:rsidRPr="00F632B4">
        <w:rPr>
          <w:color w:val="7030A0"/>
        </w:rPr>
        <w:t>)</w:t>
      </w:r>
      <w:r w:rsidRPr="00F632B4">
        <w:rPr>
          <w:color w:val="7030A0"/>
        </w:rPr>
        <w:t>補放假</w:t>
      </w:r>
      <w:r w:rsidRPr="00F632B4">
        <w:rPr>
          <w:color w:val="7030A0"/>
        </w:rPr>
        <w:t xml:space="preserve"> 1 </w:t>
      </w:r>
      <w:r w:rsidRPr="00F632B4">
        <w:rPr>
          <w:color w:val="7030A0"/>
        </w:rPr>
        <w:t>天</w:t>
      </w:r>
    </w:p>
    <w:p w:rsidR="00F632B4" w:rsidRDefault="00F632B4">
      <w:r>
        <w:rPr>
          <w:rFonts w:ascii="新細明體" w:eastAsia="新細明體" w:hAnsi="新細明體" w:cs="新細明體" w:hint="eastAsia"/>
        </w:rPr>
        <w:t>■</w:t>
      </w:r>
      <w:r w:rsidRPr="00F632B4">
        <w:rPr>
          <w:color w:val="FF0000"/>
        </w:rPr>
        <w:t>清</w:t>
      </w:r>
      <w:r w:rsidR="0047219D">
        <w:rPr>
          <w:rFonts w:hint="eastAsia"/>
          <w:color w:val="FF0000"/>
        </w:rPr>
        <w:t xml:space="preserve">  </w:t>
      </w:r>
      <w:r w:rsidRPr="00F632B4">
        <w:rPr>
          <w:color w:val="FF0000"/>
        </w:rPr>
        <w:t>明</w:t>
      </w:r>
      <w:r w:rsidR="0047219D">
        <w:rPr>
          <w:rFonts w:hint="eastAsia"/>
          <w:color w:val="FF0000"/>
        </w:rPr>
        <w:t xml:space="preserve">  </w:t>
      </w:r>
      <w:r w:rsidRPr="00F632B4">
        <w:rPr>
          <w:color w:val="FF0000"/>
        </w:rPr>
        <w:t>節</w:t>
      </w:r>
      <w:r w:rsidRPr="00F632B4">
        <w:rPr>
          <w:color w:val="FF0000"/>
        </w:rPr>
        <w:t xml:space="preserve"> 115 </w:t>
      </w:r>
      <w:r w:rsidRPr="00F632B4">
        <w:rPr>
          <w:color w:val="FF0000"/>
        </w:rPr>
        <w:t>年</w:t>
      </w:r>
      <w:r w:rsidRPr="00F632B4">
        <w:rPr>
          <w:color w:val="FF0000"/>
        </w:rPr>
        <w:t xml:space="preserve"> 4 </w:t>
      </w:r>
      <w:r w:rsidRPr="00F632B4">
        <w:rPr>
          <w:color w:val="FF0000"/>
        </w:rPr>
        <w:t>月</w:t>
      </w:r>
      <w:r w:rsidRPr="00F632B4">
        <w:rPr>
          <w:color w:val="FF0000"/>
        </w:rPr>
        <w:t xml:space="preserve"> 6 </w:t>
      </w:r>
      <w:r w:rsidRPr="00F632B4">
        <w:rPr>
          <w:color w:val="FF0000"/>
        </w:rPr>
        <w:t>日</w:t>
      </w:r>
      <w:r w:rsidRPr="00F632B4">
        <w:rPr>
          <w:color w:val="FF0000"/>
        </w:rPr>
        <w:t>(</w:t>
      </w:r>
      <w:proofErr w:type="gramStart"/>
      <w:r w:rsidRPr="00F632B4">
        <w:rPr>
          <w:color w:val="FF0000"/>
        </w:rPr>
        <w:t>一</w:t>
      </w:r>
      <w:proofErr w:type="gramEnd"/>
      <w:r w:rsidRPr="00F632B4">
        <w:rPr>
          <w:color w:val="FF0000"/>
        </w:rPr>
        <w:t>)</w:t>
      </w:r>
      <w:r w:rsidRPr="00F632B4">
        <w:rPr>
          <w:color w:val="FF0000"/>
        </w:rPr>
        <w:t>補放假</w:t>
      </w:r>
      <w:r w:rsidRPr="00F632B4">
        <w:rPr>
          <w:color w:val="FF0000"/>
        </w:rPr>
        <w:t xml:space="preserve"> 1 </w:t>
      </w:r>
      <w:r w:rsidRPr="00F632B4">
        <w:rPr>
          <w:color w:val="FF0000"/>
        </w:rPr>
        <w:t>天</w:t>
      </w:r>
      <w:r>
        <w:t xml:space="preserve"> </w:t>
      </w:r>
    </w:p>
    <w:p w:rsidR="00F632B4" w:rsidRDefault="00F632B4">
      <w:r>
        <w:rPr>
          <w:rFonts w:ascii="新細明體" w:eastAsia="新細明體" w:hAnsi="新細明體" w:cs="新細明體" w:hint="eastAsia"/>
        </w:rPr>
        <w:t>■</w:t>
      </w:r>
      <w:r w:rsidRPr="00F632B4">
        <w:rPr>
          <w:color w:val="7030A0"/>
        </w:rPr>
        <w:t>端</w:t>
      </w:r>
      <w:r w:rsidR="0047219D">
        <w:rPr>
          <w:rFonts w:hint="eastAsia"/>
          <w:color w:val="7030A0"/>
        </w:rPr>
        <w:t xml:space="preserve">  </w:t>
      </w:r>
      <w:r w:rsidRPr="00F632B4">
        <w:rPr>
          <w:color w:val="7030A0"/>
        </w:rPr>
        <w:t>午</w:t>
      </w:r>
      <w:r w:rsidR="0047219D">
        <w:rPr>
          <w:rFonts w:hint="eastAsia"/>
          <w:color w:val="7030A0"/>
        </w:rPr>
        <w:t xml:space="preserve">  </w:t>
      </w:r>
      <w:r w:rsidRPr="00F632B4">
        <w:rPr>
          <w:color w:val="7030A0"/>
        </w:rPr>
        <w:t>節</w:t>
      </w:r>
      <w:r w:rsidRPr="00F632B4">
        <w:rPr>
          <w:color w:val="7030A0"/>
        </w:rPr>
        <w:t xml:space="preserve"> 115 </w:t>
      </w:r>
      <w:r w:rsidRPr="00F632B4">
        <w:rPr>
          <w:color w:val="7030A0"/>
        </w:rPr>
        <w:t>年</w:t>
      </w:r>
      <w:r w:rsidRPr="00F632B4">
        <w:rPr>
          <w:color w:val="7030A0"/>
        </w:rPr>
        <w:t xml:space="preserve"> 6 </w:t>
      </w:r>
      <w:r w:rsidRPr="00F632B4">
        <w:rPr>
          <w:color w:val="7030A0"/>
        </w:rPr>
        <w:t>月</w:t>
      </w:r>
      <w:r w:rsidRPr="00F632B4">
        <w:rPr>
          <w:color w:val="7030A0"/>
        </w:rPr>
        <w:t xml:space="preserve"> 19 </w:t>
      </w:r>
      <w:r w:rsidRPr="00F632B4">
        <w:rPr>
          <w:color w:val="7030A0"/>
        </w:rPr>
        <w:t>日</w:t>
      </w:r>
      <w:r w:rsidRPr="00F632B4">
        <w:rPr>
          <w:color w:val="7030A0"/>
        </w:rPr>
        <w:t>(</w:t>
      </w:r>
      <w:r w:rsidRPr="00F632B4">
        <w:rPr>
          <w:color w:val="7030A0"/>
        </w:rPr>
        <w:t>五</w:t>
      </w:r>
      <w:r w:rsidRPr="00F632B4">
        <w:rPr>
          <w:color w:val="7030A0"/>
        </w:rPr>
        <w:t>)</w:t>
      </w:r>
      <w:r w:rsidRPr="00F632B4">
        <w:rPr>
          <w:color w:val="7030A0"/>
        </w:rPr>
        <w:t>放假</w:t>
      </w:r>
      <w:r w:rsidRPr="00F632B4">
        <w:rPr>
          <w:color w:val="7030A0"/>
        </w:rPr>
        <w:t xml:space="preserve"> 1 </w:t>
      </w:r>
      <w:r w:rsidRPr="00F632B4">
        <w:rPr>
          <w:color w:val="7030A0"/>
        </w:rPr>
        <w:t>天</w:t>
      </w:r>
      <w:r>
        <w:t xml:space="preserve"> </w:t>
      </w:r>
    </w:p>
    <w:p w:rsidR="00F632B4" w:rsidRDefault="00F632B4">
      <w:r>
        <w:rPr>
          <w:rFonts w:hint="eastAsia"/>
        </w:rPr>
        <w:t>4</w:t>
      </w:r>
      <w:r>
        <w:t>.</w:t>
      </w:r>
      <w:r>
        <w:t>暑假</w:t>
      </w:r>
      <w:proofErr w:type="gramStart"/>
      <w:r>
        <w:t>起迄</w:t>
      </w:r>
      <w:proofErr w:type="gramEnd"/>
      <w:r>
        <w:t>日自</w:t>
      </w:r>
      <w:r>
        <w:t>115</w:t>
      </w:r>
      <w:r>
        <w:t>年</w:t>
      </w:r>
      <w:r>
        <w:t>7</w:t>
      </w:r>
      <w:r>
        <w:t>月</w:t>
      </w:r>
      <w:r>
        <w:t>1</w:t>
      </w:r>
      <w:r>
        <w:t>日</w:t>
      </w:r>
      <w:r>
        <w:t>(</w:t>
      </w:r>
      <w:r>
        <w:t>星期二</w:t>
      </w:r>
      <w:r>
        <w:t>)</w:t>
      </w:r>
      <w:r>
        <w:t>至</w:t>
      </w:r>
      <w:r>
        <w:t>115</w:t>
      </w:r>
      <w:r>
        <w:t>年</w:t>
      </w:r>
      <w:r>
        <w:t>8</w:t>
      </w:r>
      <w:r>
        <w:t>月</w:t>
      </w:r>
      <w:r>
        <w:t>28</w:t>
      </w:r>
      <w:r>
        <w:t>日</w:t>
      </w:r>
      <w:r>
        <w:t>(</w:t>
      </w:r>
      <w:r>
        <w:t>星期五</w:t>
      </w:r>
      <w:r>
        <w:t>)</w:t>
      </w:r>
      <w:r>
        <w:t>止。</w:t>
      </w:r>
    </w:p>
    <w:p w:rsidR="00E4205E" w:rsidRDefault="00E4205E" w:rsidP="00E4205E"/>
    <w:p w:rsidR="00402199" w:rsidRPr="00AE7448" w:rsidRDefault="00E4205E" w:rsidP="00E4205E">
      <w:r>
        <w:rPr>
          <w:rFonts w:hint="eastAsia"/>
          <w:color w:val="FF0000"/>
        </w:rPr>
        <w:t>（二）</w:t>
      </w:r>
      <w:r w:rsidR="00BA1A75">
        <w:t>課程計畫撰寫內容</w:t>
      </w:r>
    </w:p>
    <w:p w:rsidR="00AE7448" w:rsidRDefault="00AE7448" w:rsidP="00AE7448">
      <w:pPr>
        <w:pStyle w:val="a3"/>
        <w:ind w:leftChars="0" w:left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**</w:t>
      </w:r>
      <w:r>
        <w:rPr>
          <w:rFonts w:ascii="標楷體" w:eastAsia="標楷體" w:hAnsi="標楷體" w:cs="標楷體" w:hint="eastAsia"/>
        </w:rPr>
        <w:t>請注意「</w:t>
      </w:r>
      <w:r w:rsidRPr="00542578">
        <w:rPr>
          <w:rFonts w:ascii="標楷體" w:eastAsia="標楷體" w:hAnsi="標楷體" w:cs="標楷體" w:hint="eastAsia"/>
          <w:color w:val="00B050"/>
        </w:rPr>
        <w:t>議題融入</w:t>
      </w:r>
      <w:r>
        <w:rPr>
          <w:rFonts w:ascii="標楷體" w:eastAsia="標楷體" w:hAnsi="標楷體" w:cs="標楷體" w:hint="eastAsia"/>
        </w:rPr>
        <w:t>」及「</w:t>
      </w:r>
      <w:proofErr w:type="gramStart"/>
      <w:r w:rsidRPr="00542578">
        <w:rPr>
          <w:rFonts w:ascii="標楷體" w:eastAsia="標楷體" w:hAnsi="標楷體" w:cs="標楷體" w:hint="eastAsia"/>
          <w:color w:val="00B050"/>
        </w:rPr>
        <w:t>線上教學</w:t>
      </w:r>
      <w:proofErr w:type="gramEnd"/>
      <w:r>
        <w:rPr>
          <w:rFonts w:ascii="標楷體" w:eastAsia="標楷體" w:hAnsi="標楷體" w:cs="標楷體" w:hint="eastAsia"/>
        </w:rPr>
        <w:t>」兩欄</w:t>
      </w:r>
    </w:p>
    <w:p w:rsidR="00BA1A75" w:rsidRDefault="00BA1A75" w:rsidP="00AE7448">
      <w:pPr>
        <w:pStyle w:val="a3"/>
        <w:ind w:leftChars="0" w:left="360"/>
      </w:pPr>
      <w:r>
        <w:t>(1)</w:t>
      </w:r>
      <w:proofErr w:type="gramStart"/>
      <w:r>
        <w:t>部定課程</w:t>
      </w:r>
      <w:proofErr w:type="gramEnd"/>
      <w:r>
        <w:t>進度總表含議題融入、</w:t>
      </w:r>
      <w:proofErr w:type="gramStart"/>
      <w:r>
        <w:t>線上教</w:t>
      </w:r>
      <w:proofErr w:type="gramEnd"/>
      <w:r>
        <w:t>學規劃</w:t>
      </w:r>
      <w:r>
        <w:t xml:space="preserve"> </w:t>
      </w:r>
    </w:p>
    <w:p w:rsidR="00BA1A75" w:rsidRDefault="00BA1A75" w:rsidP="00AE7448">
      <w:pPr>
        <w:pStyle w:val="a3"/>
        <w:ind w:leftChars="0" w:left="360"/>
      </w:pPr>
      <w:r>
        <w:t>(2)</w:t>
      </w:r>
      <w:proofErr w:type="gramStart"/>
      <w:r>
        <w:t>部定課程課</w:t>
      </w:r>
      <w:proofErr w:type="gramEnd"/>
      <w:r>
        <w:t>程計畫</w:t>
      </w:r>
      <w:r>
        <w:t xml:space="preserve"> </w:t>
      </w:r>
    </w:p>
    <w:p w:rsidR="00BA1A75" w:rsidRDefault="00BA1A75" w:rsidP="00AE7448">
      <w:pPr>
        <w:pStyle w:val="a3"/>
        <w:ind w:leftChars="0" w:left="360"/>
      </w:pPr>
      <w:r>
        <w:t>(3)</w:t>
      </w:r>
      <w:r>
        <w:t>「彈性學習課程」類型與節數分配表</w:t>
      </w:r>
      <w:r>
        <w:t xml:space="preserve"> </w:t>
      </w:r>
    </w:p>
    <w:p w:rsidR="00BA1A75" w:rsidRDefault="00BA1A75" w:rsidP="00AE7448">
      <w:pPr>
        <w:pStyle w:val="a3"/>
        <w:ind w:leftChars="0" w:left="360"/>
      </w:pPr>
      <w:r>
        <w:t>(4)</w:t>
      </w:r>
      <w:r>
        <w:t>彈性學習課程計畫</w:t>
      </w:r>
      <w:r>
        <w:t>(</w:t>
      </w:r>
      <w:r>
        <w:t>校訂課程部分</w:t>
      </w:r>
      <w:r>
        <w:t>)</w:t>
      </w:r>
      <w:r>
        <w:t>、彈性學習課程教案設計</w:t>
      </w:r>
      <w:r>
        <w:t>(</w:t>
      </w:r>
      <w:r>
        <w:t>校訂課程部分</w:t>
      </w:r>
      <w:r>
        <w:t xml:space="preserve">) </w:t>
      </w:r>
    </w:p>
    <w:p w:rsidR="00BA1A75" w:rsidRDefault="00BA1A75" w:rsidP="00AE7448">
      <w:pPr>
        <w:pStyle w:val="a3"/>
        <w:ind w:leftChars="0" w:left="360"/>
      </w:pPr>
      <w:r w:rsidRPr="00BA1A75">
        <w:rPr>
          <w:bdr w:val="single" w:sz="4" w:space="0" w:color="auto"/>
        </w:rPr>
        <w:t>說明</w:t>
      </w:r>
      <w:r>
        <w:t>：</w:t>
      </w:r>
      <w:r>
        <w:t xml:space="preserve"> </w:t>
      </w:r>
      <w:r w:rsidRPr="003960F6">
        <w:rPr>
          <w:b/>
        </w:rPr>
        <w:t>彈性學習課程（校訂課程）</w:t>
      </w:r>
      <w:r>
        <w:t xml:space="preserve"> </w:t>
      </w:r>
    </w:p>
    <w:p w:rsidR="00BA1A75" w:rsidRDefault="00BA1A75" w:rsidP="00AE7448">
      <w:pPr>
        <w:pStyle w:val="a3"/>
        <w:ind w:leftChars="0" w:left="360"/>
      </w:pPr>
      <w:r>
        <w:t>（</w:t>
      </w:r>
      <w:r>
        <w:t>1</w:t>
      </w:r>
      <w:r>
        <w:t>）各課程所使用之自編教材，依課程綱要規定，需經學校</w:t>
      </w:r>
      <w:r w:rsidRPr="003960F6">
        <w:rPr>
          <w:color w:val="FF0000"/>
        </w:rPr>
        <w:t>課程發展委員會</w:t>
      </w:r>
      <w:r>
        <w:t>審查通過。</w:t>
      </w:r>
      <w:r>
        <w:t xml:space="preserve"> </w:t>
      </w:r>
    </w:p>
    <w:p w:rsidR="00BA1A75" w:rsidRDefault="00BA1A75" w:rsidP="00AE7448">
      <w:pPr>
        <w:pStyle w:val="a3"/>
        <w:ind w:leftChars="0" w:left="360"/>
      </w:pPr>
      <w:r>
        <w:t>（</w:t>
      </w:r>
      <w:r>
        <w:t>2</w:t>
      </w:r>
      <w:r>
        <w:t>）學校彈性學習課程規劃務必謹守總綱規範，如「</w:t>
      </w:r>
      <w:r w:rsidRPr="00BA1A75">
        <w:rPr>
          <w:color w:val="FF0000"/>
        </w:rPr>
        <w:t>跨領域統整性主題</w:t>
      </w:r>
      <w:r w:rsidRPr="00BA1A75">
        <w:rPr>
          <w:color w:val="FF0000"/>
        </w:rPr>
        <w:t>/</w:t>
      </w:r>
      <w:r w:rsidRPr="00BA1A75">
        <w:rPr>
          <w:color w:val="FF0000"/>
        </w:rPr>
        <w:t>專題</w:t>
      </w:r>
      <w:r w:rsidRPr="00BA1A75">
        <w:rPr>
          <w:color w:val="FF0000"/>
        </w:rPr>
        <w:t>/</w:t>
      </w:r>
      <w:r w:rsidRPr="00BA1A75">
        <w:rPr>
          <w:color w:val="FF0000"/>
        </w:rPr>
        <w:t>議題探究課</w:t>
      </w:r>
      <w:r w:rsidRPr="00BA1A75">
        <w:rPr>
          <w:color w:val="FF0000"/>
        </w:rPr>
        <w:t xml:space="preserve"> </w:t>
      </w:r>
      <w:r w:rsidRPr="00BA1A75">
        <w:rPr>
          <w:color w:val="FF0000"/>
        </w:rPr>
        <w:t>程</w:t>
      </w:r>
      <w:r>
        <w:t>」、</w:t>
      </w:r>
      <w:r w:rsidRPr="00BA1A75">
        <w:rPr>
          <w:strike/>
        </w:rPr>
        <w:t>「</w:t>
      </w:r>
      <w:r w:rsidRPr="00BA1A75">
        <w:rPr>
          <w:strike/>
          <w:color w:val="FF0000"/>
        </w:rPr>
        <w:t>社團活動</w:t>
      </w:r>
      <w:r w:rsidRPr="00BA1A75">
        <w:rPr>
          <w:strike/>
        </w:rPr>
        <w:t>」、「</w:t>
      </w:r>
      <w:r w:rsidRPr="00BA1A75">
        <w:rPr>
          <w:strike/>
          <w:color w:val="FF0000"/>
        </w:rPr>
        <w:t>學習扶助</w:t>
      </w:r>
      <w:r w:rsidRPr="00BA1A75">
        <w:rPr>
          <w:strike/>
        </w:rPr>
        <w:t>」、「</w:t>
      </w:r>
      <w:r w:rsidRPr="00BA1A75">
        <w:rPr>
          <w:strike/>
          <w:color w:val="FF0000"/>
        </w:rPr>
        <w:t>自主學習</w:t>
      </w:r>
      <w:r>
        <w:t>」等。</w:t>
      </w:r>
      <w:r>
        <w:t xml:space="preserve"> </w:t>
      </w:r>
    </w:p>
    <w:p w:rsidR="00BA1A75" w:rsidRDefault="00BA1A75" w:rsidP="00AE7448">
      <w:pPr>
        <w:pStyle w:val="a3"/>
        <w:ind w:leftChars="0" w:left="360"/>
      </w:pPr>
      <w:r>
        <w:lastRenderedPageBreak/>
        <w:t>（</w:t>
      </w:r>
      <w:r>
        <w:t>3</w:t>
      </w:r>
      <w:r>
        <w:t>）彈性學習課程（校訂課程）之評量</w:t>
      </w:r>
      <w:proofErr w:type="gramStart"/>
      <w:r>
        <w:t>方式宜明訂</w:t>
      </w:r>
      <w:proofErr w:type="gramEnd"/>
      <w:r>
        <w:t>各年級</w:t>
      </w:r>
      <w:r>
        <w:t>(</w:t>
      </w:r>
      <w:r>
        <w:t>課程類別</w:t>
      </w:r>
      <w:r>
        <w:t>)</w:t>
      </w:r>
      <w:r>
        <w:t>評量標準，並應與課程計畫內容一致，宜以</w:t>
      </w:r>
      <w:r w:rsidRPr="003960F6">
        <w:rPr>
          <w:color w:val="FF0000"/>
        </w:rPr>
        <w:t>多元評量</w:t>
      </w:r>
      <w:r>
        <w:t>(</w:t>
      </w:r>
      <w:r w:rsidRPr="003960F6">
        <w:rPr>
          <w:color w:val="FF0000"/>
        </w:rPr>
        <w:t>學生學習歷程或表現任務</w:t>
      </w:r>
      <w:r>
        <w:t>)</w:t>
      </w:r>
      <w:r>
        <w:t>為主。</w:t>
      </w:r>
      <w:r>
        <w:t xml:space="preserve"> </w:t>
      </w:r>
    </w:p>
    <w:p w:rsidR="00BA1A75" w:rsidRPr="00EC4096" w:rsidRDefault="00BA1A75" w:rsidP="00AE7448">
      <w:pPr>
        <w:pStyle w:val="a3"/>
        <w:ind w:leftChars="0" w:left="360"/>
        <w:rPr>
          <w:strike/>
        </w:rPr>
      </w:pPr>
      <w:r w:rsidRPr="00EC4096">
        <w:rPr>
          <w:strike/>
        </w:rPr>
        <w:t xml:space="preserve">(4) </w:t>
      </w:r>
      <w:r w:rsidRPr="00EC4096">
        <w:rPr>
          <w:strike/>
        </w:rPr>
        <w:t>彈性學習課程（校訂課程）規劃需具有系統脈絡性、邏輯性、以學生學習需求規劃。</w:t>
      </w:r>
    </w:p>
    <w:p w:rsidR="00EC4096" w:rsidRPr="00EC4096" w:rsidRDefault="00BA1A75" w:rsidP="00AE7448">
      <w:pPr>
        <w:pStyle w:val="a3"/>
        <w:ind w:leftChars="0" w:left="360"/>
        <w:rPr>
          <w:strike/>
        </w:rPr>
      </w:pPr>
      <w:r w:rsidRPr="00EC4096">
        <w:rPr>
          <w:strike/>
        </w:rPr>
        <w:t xml:space="preserve">(5) </w:t>
      </w:r>
      <w:r w:rsidRPr="00EC4096">
        <w:rPr>
          <w:strike/>
        </w:rPr>
        <w:t>如開設「領域補救教學課程」，得搭配自主學習等課程開設，請依據學生補救教學之需</w:t>
      </w:r>
      <w:r w:rsidRPr="00EC4096">
        <w:rPr>
          <w:strike/>
        </w:rPr>
        <w:t xml:space="preserve"> </w:t>
      </w:r>
      <w:r w:rsidRPr="00EC4096">
        <w:rPr>
          <w:strike/>
        </w:rPr>
        <w:t>求及學習特性分析加以分組</w:t>
      </w:r>
      <w:r w:rsidRPr="00EC4096">
        <w:rPr>
          <w:strike/>
        </w:rPr>
        <w:t>(</w:t>
      </w:r>
      <w:r w:rsidRPr="00EC4096">
        <w:rPr>
          <w:strike/>
        </w:rPr>
        <w:t>分班</w:t>
      </w:r>
      <w:r w:rsidRPr="00EC4096">
        <w:rPr>
          <w:strike/>
        </w:rPr>
        <w:t>)</w:t>
      </w:r>
      <w:r w:rsidRPr="00EC4096">
        <w:rPr>
          <w:strike/>
        </w:rPr>
        <w:t>規劃，並應避免成為單一領域延伸學習。</w:t>
      </w:r>
      <w:r w:rsidRPr="00EC4096">
        <w:rPr>
          <w:strike/>
        </w:rPr>
        <w:t xml:space="preserve"> </w:t>
      </w:r>
    </w:p>
    <w:p w:rsidR="00EC4096" w:rsidRPr="003960F6" w:rsidRDefault="00BA1A75" w:rsidP="00AE7448">
      <w:pPr>
        <w:pStyle w:val="a3"/>
        <w:ind w:leftChars="0" w:left="360"/>
        <w:rPr>
          <w:strike/>
        </w:rPr>
      </w:pPr>
      <w:r w:rsidRPr="003960F6">
        <w:rPr>
          <w:strike/>
        </w:rPr>
        <w:t xml:space="preserve">(6) </w:t>
      </w:r>
      <w:r w:rsidRPr="003960F6">
        <w:rPr>
          <w:strike/>
        </w:rPr>
        <w:t>如開設「社團活動課程」，須著重課程多元性以利學生適性選修，不得單一班級開設。</w:t>
      </w:r>
      <w:r w:rsidRPr="003960F6">
        <w:rPr>
          <w:strike/>
        </w:rPr>
        <w:t xml:space="preserve"> </w:t>
      </w:r>
    </w:p>
    <w:p w:rsidR="00BA1A75" w:rsidRDefault="00BA1A75" w:rsidP="00AE7448">
      <w:pPr>
        <w:pStyle w:val="a3"/>
        <w:ind w:leftChars="0" w:left="360"/>
      </w:pPr>
      <w:r>
        <w:t xml:space="preserve">(7) </w:t>
      </w:r>
      <w:r>
        <w:t>依據「高雄市高級中等以下</w:t>
      </w:r>
      <w:proofErr w:type="gramStart"/>
      <w:r>
        <w:t>學校線上教學</w:t>
      </w:r>
      <w:proofErr w:type="gramEnd"/>
      <w:r>
        <w:t>計畫」第七點所示：「鼓勵學校於各領域課程</w:t>
      </w:r>
      <w:r>
        <w:t xml:space="preserve"> </w:t>
      </w:r>
      <w:r>
        <w:t>計畫規劃時，</w:t>
      </w:r>
      <w:r w:rsidRPr="003960F6">
        <w:rPr>
          <w:color w:val="FF0000"/>
        </w:rPr>
        <w:t>每學期至少實施</w:t>
      </w:r>
      <w:r w:rsidRPr="003960F6">
        <w:rPr>
          <w:color w:val="FF0000"/>
        </w:rPr>
        <w:t xml:space="preserve"> </w:t>
      </w:r>
      <w:r w:rsidRPr="003960F6">
        <w:rPr>
          <w:color w:val="FF0000"/>
          <w:bdr w:val="single" w:sz="4" w:space="0" w:color="auto"/>
        </w:rPr>
        <w:t xml:space="preserve">3 </w:t>
      </w:r>
      <w:proofErr w:type="gramStart"/>
      <w:r w:rsidRPr="003960F6">
        <w:rPr>
          <w:color w:val="FF0000"/>
          <w:bdr w:val="single" w:sz="4" w:space="0" w:color="auto"/>
        </w:rPr>
        <w:t>次</w:t>
      </w:r>
      <w:r w:rsidRPr="003960F6">
        <w:rPr>
          <w:color w:val="FF0000"/>
        </w:rPr>
        <w:t>線上教學</w:t>
      </w:r>
      <w:proofErr w:type="gramEnd"/>
      <w:r w:rsidRPr="003960F6">
        <w:rPr>
          <w:color w:val="FF0000"/>
        </w:rPr>
        <w:t>」</w:t>
      </w:r>
      <w:r>
        <w:t>，請各校於每學期各領域</w:t>
      </w:r>
      <w:r>
        <w:t>/</w:t>
      </w:r>
      <w:r>
        <w:t>科目課程計畫「</w:t>
      </w:r>
      <w:proofErr w:type="gramStart"/>
      <w:r>
        <w:t>線上教</w:t>
      </w:r>
      <w:proofErr w:type="gramEnd"/>
      <w:r>
        <w:t>學」欄，註明預計</w:t>
      </w:r>
      <w:proofErr w:type="gramStart"/>
      <w:r>
        <w:t>實施線上教</w:t>
      </w:r>
      <w:proofErr w:type="gramEnd"/>
      <w:r>
        <w:t>學之進度。</w:t>
      </w:r>
    </w:p>
    <w:p w:rsidR="003960F6" w:rsidRDefault="003960F6" w:rsidP="003960F6">
      <w:pPr>
        <w:ind w:firstLineChars="118" w:firstLine="283"/>
      </w:pPr>
      <w:r>
        <w:t>(8)</w:t>
      </w:r>
      <w:r>
        <w:rPr>
          <w:rFonts w:hint="eastAsia"/>
        </w:rPr>
        <w:t>彈性課程</w:t>
      </w:r>
      <w:r>
        <w:rPr>
          <w:rFonts w:hint="eastAsia"/>
        </w:rPr>
        <w:t>-</w:t>
      </w:r>
      <w:r>
        <w:rPr>
          <w:rFonts w:hint="eastAsia"/>
        </w:rPr>
        <w:t>節</w:t>
      </w:r>
      <w:proofErr w:type="gramStart"/>
      <w:r>
        <w:rPr>
          <w:rFonts w:hint="eastAsia"/>
        </w:rPr>
        <w:t>數欄請</w:t>
      </w:r>
      <w:proofErr w:type="gramEnd"/>
      <w:r>
        <w:rPr>
          <w:rFonts w:hint="eastAsia"/>
        </w:rPr>
        <w:t>加上「</w:t>
      </w:r>
      <w:r w:rsidRPr="003960F6">
        <w:rPr>
          <w:rFonts w:hint="eastAsia"/>
          <w:color w:val="FF0000"/>
        </w:rPr>
        <w:t>依實際授課週次調整</w:t>
      </w:r>
      <w:r>
        <w:rPr>
          <w:rFonts w:hint="eastAsia"/>
        </w:rPr>
        <w:t>」</w:t>
      </w:r>
    </w:p>
    <w:p w:rsidR="003960F6" w:rsidRPr="003960F6" w:rsidRDefault="003960F6" w:rsidP="003960F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hint="eastAsia"/>
        </w:rPr>
        <w:t>（三）</w:t>
      </w:r>
      <w:r w:rsidRPr="003960F6">
        <w:rPr>
          <w:rFonts w:ascii="標楷體" w:eastAsia="標楷體" w:hAnsi="標楷體" w:cs="標楷體"/>
          <w:color w:val="000000" w:themeColor="text1"/>
          <w:sz w:val="23"/>
          <w:szCs w:val="23"/>
        </w:rPr>
        <w:t>114</w:t>
      </w:r>
      <w:r w:rsidRPr="003960F6">
        <w:rPr>
          <w:rFonts w:ascii="標楷體" w:eastAsia="標楷體" w:hAnsi="標楷體" w:cs="標楷體" w:hint="eastAsia"/>
          <w:color w:val="000000" w:themeColor="text1"/>
          <w:sz w:val="23"/>
          <w:szCs w:val="23"/>
        </w:rPr>
        <w:t>學年度重要行事</w:t>
      </w:r>
    </w:p>
    <w:p w:rsidR="00D7632C" w:rsidRPr="003960F6" w:rsidRDefault="00D7632C" w:rsidP="003960F6">
      <w:pPr>
        <w:adjustRightInd w:val="0"/>
        <w:snapToGrid w:val="0"/>
        <w:spacing w:line="320" w:lineRule="atLeast"/>
        <w:ind w:firstLineChars="100" w:firstLine="240"/>
        <w:jc w:val="both"/>
        <w:rPr>
          <w:rFonts w:ascii="標楷體" w:eastAsia="標楷體" w:hAnsi="標楷體" w:cs="Times New Roman"/>
          <w:color w:val="000000"/>
        </w:rPr>
      </w:pPr>
      <w:r w:rsidRPr="003960F6">
        <w:rPr>
          <w:rFonts w:ascii="標楷體" w:eastAsia="標楷體" w:hAnsi="標楷體" w:cs="Times New Roman"/>
          <w:color w:val="000000"/>
          <w:bdr w:val="single" w:sz="4" w:space="0" w:color="auto"/>
        </w:rPr>
        <w:t>第1學期考試日期</w:t>
      </w:r>
      <w:r w:rsidRPr="003960F6">
        <w:rPr>
          <w:rFonts w:ascii="標楷體" w:eastAsia="標楷體" w:hAnsi="標楷體" w:cs="Times New Roman"/>
          <w:color w:val="000000"/>
        </w:rPr>
        <w:t>： </w:t>
      </w:r>
    </w:p>
    <w:p w:rsidR="00D7632C" w:rsidRPr="00D7632C" w:rsidRDefault="00D7632C" w:rsidP="00D7632C">
      <w:pPr>
        <w:pStyle w:val="a3"/>
        <w:adjustRightInd w:val="0"/>
        <w:snapToGrid w:val="0"/>
        <w:spacing w:line="320" w:lineRule="atLeast"/>
        <w:ind w:leftChars="0" w:left="360"/>
        <w:jc w:val="both"/>
        <w:rPr>
          <w:rFonts w:ascii="標楷體" w:eastAsia="標楷體" w:hAnsi="標楷體" w:cs="Times New Roman"/>
          <w:color w:val="000000"/>
        </w:rPr>
      </w:pPr>
      <w:r w:rsidRPr="00D7632C">
        <w:rPr>
          <w:rFonts w:ascii="標楷體" w:eastAsia="標楷體" w:hAnsi="標楷體" w:cs="Times New Roman"/>
          <w:color w:val="000000"/>
        </w:rPr>
        <w:t>第一次定期考試：</w:t>
      </w:r>
      <w:r w:rsidR="00E4205E">
        <w:t xml:space="preserve">114 </w:t>
      </w:r>
      <w:r w:rsidR="00E4205E">
        <w:t>年</w:t>
      </w:r>
      <w:r w:rsidR="00E4205E">
        <w:t xml:space="preserve"> 11 </w:t>
      </w:r>
      <w:r w:rsidR="00E4205E">
        <w:t>月</w:t>
      </w:r>
      <w:r w:rsidR="00E4205E">
        <w:t xml:space="preserve"> 03 </w:t>
      </w:r>
      <w:r w:rsidR="00E4205E">
        <w:t>日至</w:t>
      </w:r>
      <w:r w:rsidR="00E4205E">
        <w:t xml:space="preserve"> 11 </w:t>
      </w:r>
      <w:r w:rsidR="00E4205E">
        <w:t>月</w:t>
      </w:r>
      <w:r w:rsidR="00E4205E">
        <w:t xml:space="preserve"> 07 </w:t>
      </w:r>
      <w:r w:rsidR="00E4205E">
        <w:t>日</w:t>
      </w:r>
      <w:r w:rsidRPr="00D7632C">
        <w:rPr>
          <w:rFonts w:ascii="標楷體" w:eastAsia="標楷體" w:hAnsi="標楷體" w:cs="Times New Roman" w:hint="eastAsia"/>
          <w:color w:val="000000"/>
        </w:rPr>
        <w:t>(第1</w:t>
      </w:r>
      <w:r w:rsidR="00E4205E">
        <w:rPr>
          <w:rFonts w:ascii="標楷體" w:eastAsia="標楷體" w:hAnsi="標楷體" w:cs="Times New Roman"/>
          <w:color w:val="000000"/>
        </w:rPr>
        <w:t>0</w:t>
      </w:r>
      <w:proofErr w:type="gramStart"/>
      <w:r w:rsidRPr="00D7632C">
        <w:rPr>
          <w:rFonts w:ascii="標楷體" w:eastAsia="標楷體" w:hAnsi="標楷體" w:cs="Times New Roman" w:hint="eastAsia"/>
          <w:color w:val="000000"/>
        </w:rPr>
        <w:t>週</w:t>
      </w:r>
      <w:proofErr w:type="gramEnd"/>
      <w:r w:rsidRPr="00D7632C">
        <w:rPr>
          <w:rFonts w:ascii="標楷體" w:eastAsia="標楷體" w:hAnsi="標楷體" w:cs="Times New Roman" w:hint="eastAsia"/>
          <w:color w:val="000000"/>
        </w:rPr>
        <w:t>)</w:t>
      </w:r>
    </w:p>
    <w:p w:rsidR="00D7632C" w:rsidRPr="00D7632C" w:rsidRDefault="00D7632C" w:rsidP="00D7632C">
      <w:pPr>
        <w:pStyle w:val="a3"/>
        <w:adjustRightInd w:val="0"/>
        <w:snapToGrid w:val="0"/>
        <w:spacing w:line="320" w:lineRule="atLeast"/>
        <w:ind w:leftChars="0" w:left="360"/>
        <w:jc w:val="both"/>
        <w:rPr>
          <w:rFonts w:ascii="標楷體" w:eastAsia="標楷體" w:hAnsi="標楷體" w:cs="Times New Roman"/>
          <w:color w:val="000000"/>
        </w:rPr>
      </w:pPr>
      <w:r w:rsidRPr="00D7632C">
        <w:rPr>
          <w:rFonts w:ascii="標楷體" w:eastAsia="標楷體" w:hAnsi="標楷體" w:cs="Times New Roman"/>
          <w:color w:val="000000"/>
        </w:rPr>
        <w:t>第二次定期考試：</w:t>
      </w:r>
      <w:r w:rsidR="00E4205E">
        <w:t xml:space="preserve">115 </w:t>
      </w:r>
      <w:r w:rsidR="00E4205E">
        <w:t>年</w:t>
      </w:r>
      <w:r w:rsidR="00E4205E">
        <w:t xml:space="preserve"> 1 </w:t>
      </w:r>
      <w:r w:rsidR="00E4205E">
        <w:t>月</w:t>
      </w:r>
      <w:r w:rsidR="00E4205E">
        <w:t xml:space="preserve"> 12 </w:t>
      </w:r>
      <w:r w:rsidR="00E4205E">
        <w:t>日至</w:t>
      </w:r>
      <w:r w:rsidR="00E4205E">
        <w:t xml:space="preserve"> 1 </w:t>
      </w:r>
      <w:r w:rsidR="00E4205E">
        <w:t>月</w:t>
      </w:r>
      <w:r w:rsidR="00E4205E">
        <w:t xml:space="preserve"> 16 </w:t>
      </w:r>
      <w:r w:rsidR="00E4205E">
        <w:t>日。</w:t>
      </w:r>
      <w:r w:rsidRPr="00D7632C">
        <w:rPr>
          <w:rFonts w:ascii="標楷體" w:eastAsia="標楷體" w:hAnsi="標楷體" w:cs="Times New Roman" w:hint="eastAsia"/>
          <w:color w:val="000000"/>
        </w:rPr>
        <w:t>(第2</w:t>
      </w:r>
      <w:r w:rsidR="00E4205E">
        <w:rPr>
          <w:rFonts w:ascii="標楷體" w:eastAsia="標楷體" w:hAnsi="標楷體" w:cs="Times New Roman"/>
          <w:color w:val="000000"/>
        </w:rPr>
        <w:t>0</w:t>
      </w:r>
      <w:proofErr w:type="gramStart"/>
      <w:r w:rsidRPr="00D7632C">
        <w:rPr>
          <w:rFonts w:ascii="標楷體" w:eastAsia="標楷體" w:hAnsi="標楷體" w:cs="Times New Roman" w:hint="eastAsia"/>
          <w:color w:val="000000"/>
        </w:rPr>
        <w:t>週</w:t>
      </w:r>
      <w:proofErr w:type="gramEnd"/>
      <w:r w:rsidRPr="00D7632C">
        <w:rPr>
          <w:rFonts w:ascii="標楷體" w:eastAsia="標楷體" w:hAnsi="標楷體" w:cs="Times New Roman" w:hint="eastAsia"/>
          <w:color w:val="000000"/>
        </w:rPr>
        <w:t>)</w:t>
      </w:r>
    </w:p>
    <w:p w:rsidR="003960F6" w:rsidRDefault="003960F6" w:rsidP="00D7632C">
      <w:pPr>
        <w:pStyle w:val="a3"/>
        <w:adjustRightInd w:val="0"/>
        <w:snapToGrid w:val="0"/>
        <w:spacing w:line="320" w:lineRule="atLeast"/>
        <w:ind w:leftChars="0" w:left="360"/>
        <w:jc w:val="both"/>
        <w:rPr>
          <w:rFonts w:ascii="標楷體" w:eastAsia="標楷體" w:hAnsi="標楷體" w:cs="Times New Roman"/>
          <w:color w:val="000000"/>
          <w:bdr w:val="single" w:sz="4" w:space="0" w:color="auto"/>
        </w:rPr>
      </w:pPr>
    </w:p>
    <w:p w:rsidR="00D7632C" w:rsidRPr="00D7632C" w:rsidRDefault="00D7632C" w:rsidP="00D7632C">
      <w:pPr>
        <w:pStyle w:val="a3"/>
        <w:adjustRightInd w:val="0"/>
        <w:snapToGrid w:val="0"/>
        <w:spacing w:line="320" w:lineRule="atLeast"/>
        <w:ind w:leftChars="0" w:left="360"/>
        <w:jc w:val="both"/>
        <w:rPr>
          <w:rFonts w:ascii="標楷體" w:eastAsia="標楷體" w:hAnsi="標楷體" w:cs="Times New Roman"/>
          <w:color w:val="000000"/>
        </w:rPr>
      </w:pPr>
      <w:r w:rsidRPr="00D7632C">
        <w:rPr>
          <w:rFonts w:ascii="標楷體" w:eastAsia="標楷體" w:hAnsi="標楷體" w:cs="Times New Roman"/>
          <w:color w:val="000000"/>
          <w:bdr w:val="single" w:sz="4" w:space="0" w:color="auto"/>
        </w:rPr>
        <w:t>第</w:t>
      </w:r>
      <w:r w:rsidRPr="00D7632C">
        <w:rPr>
          <w:rFonts w:ascii="標楷體" w:eastAsia="標楷體" w:hAnsi="標楷體" w:cs="Times New Roman" w:hint="eastAsia"/>
          <w:color w:val="000000"/>
          <w:bdr w:val="single" w:sz="4" w:space="0" w:color="auto"/>
        </w:rPr>
        <w:t>2</w:t>
      </w:r>
      <w:r w:rsidRPr="00D7632C">
        <w:rPr>
          <w:rFonts w:ascii="標楷體" w:eastAsia="標楷體" w:hAnsi="標楷體" w:cs="Times New Roman"/>
          <w:color w:val="000000"/>
          <w:bdr w:val="single" w:sz="4" w:space="0" w:color="auto"/>
        </w:rPr>
        <w:t>學期考試日期</w:t>
      </w:r>
      <w:r w:rsidRPr="00D7632C">
        <w:rPr>
          <w:rFonts w:ascii="標楷體" w:eastAsia="標楷體" w:hAnsi="標楷體" w:cs="Times New Roman"/>
          <w:color w:val="000000"/>
        </w:rPr>
        <w:t>：</w:t>
      </w:r>
    </w:p>
    <w:p w:rsidR="00D7632C" w:rsidRPr="00D7632C" w:rsidRDefault="00D7632C" w:rsidP="00D7632C">
      <w:pPr>
        <w:pStyle w:val="a3"/>
        <w:adjustRightInd w:val="0"/>
        <w:snapToGrid w:val="0"/>
        <w:spacing w:line="320" w:lineRule="atLeast"/>
        <w:ind w:leftChars="0" w:left="360"/>
        <w:jc w:val="both"/>
        <w:rPr>
          <w:rFonts w:ascii="標楷體" w:eastAsia="標楷體" w:hAnsi="標楷體" w:cs="標楷體"/>
          <w:color w:val="C00000"/>
          <w:sz w:val="18"/>
          <w:szCs w:val="18"/>
          <w:bdr w:val="single" w:sz="4" w:space="0" w:color="auto"/>
        </w:rPr>
      </w:pPr>
      <w:r w:rsidRPr="00D7632C">
        <w:rPr>
          <w:rFonts w:ascii="標楷體" w:eastAsia="標楷體" w:hAnsi="標楷體" w:cs="Times New Roman"/>
          <w:color w:val="000000"/>
        </w:rPr>
        <w:t>第一次定期考試：</w:t>
      </w:r>
      <w:r w:rsidR="00E4205E">
        <w:t xml:space="preserve">115 </w:t>
      </w:r>
      <w:r w:rsidR="00E4205E">
        <w:t>年</w:t>
      </w:r>
      <w:r w:rsidR="00E4205E">
        <w:t xml:space="preserve"> 4 </w:t>
      </w:r>
      <w:r w:rsidR="00E4205E">
        <w:t>月</w:t>
      </w:r>
      <w:r w:rsidR="00E4205E">
        <w:t xml:space="preserve"> 13 </w:t>
      </w:r>
      <w:r w:rsidR="00E4205E">
        <w:t>日至</w:t>
      </w:r>
      <w:r w:rsidR="00E4205E">
        <w:t xml:space="preserve"> 4 </w:t>
      </w:r>
      <w:r w:rsidR="00E4205E">
        <w:t>月</w:t>
      </w:r>
      <w:r w:rsidR="00E4205E">
        <w:t xml:space="preserve"> 17 </w:t>
      </w:r>
      <w:r w:rsidR="00E4205E">
        <w:t>日</w:t>
      </w:r>
      <w:r w:rsidRPr="003D622E">
        <w:rPr>
          <w:rFonts w:ascii="標楷體" w:eastAsia="標楷體" w:hAnsi="標楷體" w:cs="Times New Roman" w:hint="eastAsia"/>
        </w:rPr>
        <w:t>(第10</w:t>
      </w:r>
      <w:proofErr w:type="gramStart"/>
      <w:r w:rsidRPr="003D622E">
        <w:rPr>
          <w:rFonts w:ascii="標楷體" w:eastAsia="標楷體" w:hAnsi="標楷體" w:cs="Times New Roman" w:hint="eastAsia"/>
        </w:rPr>
        <w:t>週</w:t>
      </w:r>
      <w:proofErr w:type="gramEnd"/>
      <w:r w:rsidRPr="003D622E">
        <w:rPr>
          <w:rFonts w:ascii="標楷體" w:eastAsia="標楷體" w:hAnsi="標楷體" w:cs="Times New Roman" w:hint="eastAsia"/>
        </w:rPr>
        <w:t>)</w:t>
      </w:r>
      <w:r w:rsidRPr="003D622E">
        <w:rPr>
          <w:rFonts w:ascii="標楷體" w:eastAsia="標楷體" w:hAnsi="標楷體" w:cs="標楷體"/>
          <w:sz w:val="18"/>
          <w:szCs w:val="18"/>
          <w:bdr w:val="single" w:sz="4" w:space="0" w:color="auto"/>
        </w:rPr>
        <w:t xml:space="preserve"> </w:t>
      </w:r>
    </w:p>
    <w:p w:rsidR="00D7632C" w:rsidRPr="00D7632C" w:rsidRDefault="00D7632C" w:rsidP="00D7632C">
      <w:pPr>
        <w:pStyle w:val="a3"/>
        <w:adjustRightInd w:val="0"/>
        <w:snapToGrid w:val="0"/>
        <w:spacing w:line="320" w:lineRule="atLeast"/>
        <w:ind w:leftChars="0" w:left="360"/>
        <w:jc w:val="both"/>
        <w:rPr>
          <w:rFonts w:ascii="標楷體" w:eastAsia="標楷體" w:hAnsi="標楷體" w:cs="Times New Roman"/>
        </w:rPr>
      </w:pPr>
      <w:r w:rsidRPr="00D7632C">
        <w:rPr>
          <w:rFonts w:ascii="標楷體" w:eastAsia="標楷體" w:hAnsi="標楷體" w:cs="Times New Roman"/>
        </w:rPr>
        <w:t>第二次定期考試：</w:t>
      </w:r>
      <w:r w:rsidR="003D622E">
        <w:t xml:space="preserve">115 </w:t>
      </w:r>
      <w:r w:rsidR="003D622E">
        <w:t>年</w:t>
      </w:r>
      <w:r w:rsidR="003D622E">
        <w:t xml:space="preserve"> 6 </w:t>
      </w:r>
      <w:r w:rsidR="003D622E">
        <w:t>月</w:t>
      </w:r>
      <w:r w:rsidR="003D622E">
        <w:t xml:space="preserve"> 22 </w:t>
      </w:r>
      <w:r w:rsidR="003D622E">
        <w:t>至</w:t>
      </w:r>
      <w:r w:rsidR="003D622E">
        <w:t xml:space="preserve"> 6 </w:t>
      </w:r>
      <w:r w:rsidR="003D622E">
        <w:t>月</w:t>
      </w:r>
      <w:r w:rsidR="003D622E">
        <w:t xml:space="preserve"> 26 </w:t>
      </w:r>
      <w:r w:rsidR="003D622E">
        <w:t>日</w:t>
      </w:r>
      <w:r w:rsidRPr="00D7632C">
        <w:rPr>
          <w:rFonts w:ascii="標楷體" w:eastAsia="標楷體" w:hAnsi="標楷體" w:cs="Times New Roman" w:hint="eastAsia"/>
        </w:rPr>
        <w:t>(第20</w:t>
      </w:r>
      <w:proofErr w:type="gramStart"/>
      <w:r w:rsidRPr="00D7632C">
        <w:rPr>
          <w:rFonts w:ascii="標楷體" w:eastAsia="標楷體" w:hAnsi="標楷體" w:cs="Times New Roman" w:hint="eastAsia"/>
        </w:rPr>
        <w:t>週</w:t>
      </w:r>
      <w:proofErr w:type="gramEnd"/>
      <w:r w:rsidRPr="00D7632C">
        <w:rPr>
          <w:rFonts w:ascii="標楷體" w:eastAsia="標楷體" w:hAnsi="標楷體" w:cs="Times New Roman" w:hint="eastAsia"/>
        </w:rPr>
        <w:t>)</w:t>
      </w:r>
    </w:p>
    <w:p w:rsidR="003960F6" w:rsidRDefault="003960F6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</w:p>
    <w:p w:rsidR="00D7632C" w:rsidRDefault="00D7632C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 w:rsidRPr="008210AC">
        <w:rPr>
          <w:rFonts w:ascii="標楷體" w:eastAsia="標楷體" w:hAnsi="標楷體" w:cs="Times New Roman" w:hint="eastAsia"/>
          <w:b/>
          <w:color w:val="7030A0"/>
        </w:rPr>
        <w:t>畢業考試</w:t>
      </w:r>
      <w:r w:rsidRPr="008210AC">
        <w:rPr>
          <w:rFonts w:ascii="標楷體" w:eastAsia="標楷體" w:hAnsi="標楷體" w:cs="Times New Roman"/>
          <w:b/>
          <w:color w:val="7030A0"/>
        </w:rPr>
        <w:t>：</w:t>
      </w:r>
      <w:r w:rsidR="003D622E" w:rsidRPr="003D622E">
        <w:rPr>
          <w:rFonts w:ascii="標楷體" w:eastAsia="標楷體" w:hAnsi="標楷體" w:cs="Times New Roman" w:hint="eastAsia"/>
          <w:b/>
          <w:color w:val="7030A0"/>
        </w:rPr>
        <w:t>115 年 5 月 25 日(星期一)至 115 年 5 月 29 日(星期五)。</w:t>
      </w:r>
      <w:r w:rsidR="003D622E" w:rsidRPr="003D622E">
        <w:rPr>
          <w:rFonts w:ascii="標楷體" w:eastAsia="標楷體" w:hAnsi="標楷體" w:cs="Times New Roman"/>
          <w:b/>
          <w:color w:val="7030A0"/>
        </w:rPr>
        <w:cr/>
      </w:r>
      <w:r w:rsidR="003D622E" w:rsidRPr="003D622E">
        <w:rPr>
          <w:rFonts w:ascii="標楷體" w:eastAsia="標楷體" w:hAnsi="標楷體" w:cs="Times New Roman" w:hint="eastAsia"/>
          <w:b/>
          <w:color w:val="7030A0"/>
        </w:rPr>
        <w:t xml:space="preserve"> </w:t>
      </w:r>
      <w:r w:rsidRPr="008210AC">
        <w:rPr>
          <w:rFonts w:ascii="標楷體" w:eastAsia="標楷體" w:hAnsi="標楷體" w:cs="Times New Roman" w:hint="eastAsia"/>
          <w:b/>
          <w:color w:val="7030A0"/>
        </w:rPr>
        <w:t>(畢業典禮</w:t>
      </w:r>
      <w:proofErr w:type="gramStart"/>
      <w:r w:rsidRPr="008210AC">
        <w:rPr>
          <w:rFonts w:ascii="標楷體" w:eastAsia="標楷體" w:hAnsi="標楷體" w:cs="Times New Roman" w:hint="eastAsia"/>
          <w:b/>
          <w:color w:val="7030A0"/>
        </w:rPr>
        <w:t>週</w:t>
      </w:r>
      <w:proofErr w:type="gramEnd"/>
      <w:r w:rsidRPr="008210AC">
        <w:rPr>
          <w:rFonts w:ascii="標楷體" w:eastAsia="標楷體" w:hAnsi="標楷體" w:cs="Times New Roman" w:hint="eastAsia"/>
          <w:b/>
          <w:color w:val="7030A0"/>
        </w:rPr>
        <w:t>：</w:t>
      </w:r>
      <w:r w:rsidR="003D622E">
        <w:t>：</w:t>
      </w:r>
      <w:r w:rsidR="003D622E">
        <w:t xml:space="preserve">115 </w:t>
      </w:r>
      <w:r w:rsidR="003D622E">
        <w:t>年</w:t>
      </w:r>
      <w:r w:rsidR="003D622E">
        <w:t xml:space="preserve"> 6 </w:t>
      </w:r>
      <w:r w:rsidR="003D622E">
        <w:t>月</w:t>
      </w:r>
      <w:r w:rsidR="003D622E">
        <w:t xml:space="preserve"> 12 </w:t>
      </w:r>
      <w:r w:rsidR="003D622E">
        <w:t>日</w:t>
      </w:r>
      <w:r w:rsidR="003D622E">
        <w:t>(</w:t>
      </w:r>
      <w:r w:rsidR="003D622E">
        <w:t>星期五</w:t>
      </w:r>
      <w:r w:rsidR="003D622E">
        <w:t>)</w:t>
      </w:r>
      <w:r w:rsidR="003D622E">
        <w:t>至</w:t>
      </w:r>
      <w:r w:rsidR="003D622E">
        <w:t xml:space="preserve"> 115 </w:t>
      </w:r>
      <w:r w:rsidR="003D622E">
        <w:t>年</w:t>
      </w:r>
      <w:r w:rsidR="003D622E">
        <w:t xml:space="preserve"> 6 </w:t>
      </w:r>
      <w:r w:rsidR="003D622E">
        <w:t>月</w:t>
      </w:r>
      <w:r w:rsidR="003D622E">
        <w:t xml:space="preserve"> 18 </w:t>
      </w:r>
      <w:r w:rsidR="003D622E">
        <w:t>日</w:t>
      </w:r>
      <w:r w:rsidR="003D622E">
        <w:t>(</w:t>
      </w:r>
      <w:r w:rsidR="003D622E">
        <w:t>星期四</w:t>
      </w:r>
      <w:r w:rsidR="003D622E">
        <w:t>)</w:t>
      </w:r>
    </w:p>
    <w:p w:rsidR="00D7632C" w:rsidRDefault="003960F6" w:rsidP="00D7632C">
      <w:pPr>
        <w:pStyle w:val="a3"/>
        <w:adjustRightInd w:val="0"/>
        <w:snapToGrid w:val="0"/>
        <w:spacing w:line="240" w:lineRule="atLeast"/>
        <w:ind w:leftChars="0" w:left="360"/>
        <w:jc w:val="both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六下</w:t>
      </w:r>
      <w:r>
        <w:rPr>
          <w:rFonts w:hint="eastAsia"/>
        </w:rPr>
        <w:t>1</w:t>
      </w:r>
      <w:r>
        <w:t>9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，並且要規劃畢業考完後的畢業週活動</w:t>
      </w:r>
    </w:p>
    <w:p w:rsidR="00F441CD" w:rsidRDefault="00F441CD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Theme="minorEastAsia" w:hAnsiTheme="minorEastAsia" w:hint="eastAsia"/>
        </w:rPr>
        <w:t>★</w:t>
      </w:r>
      <w:r>
        <w:t>每學期課程結束最後一天仍屬全年授課日之一，請依規定編寫當日之課程計</w:t>
      </w:r>
      <w:r>
        <w:t xml:space="preserve"> </w:t>
      </w:r>
      <w:r>
        <w:t>畫，並依全校</w:t>
      </w:r>
      <w:proofErr w:type="gramStart"/>
      <w:r>
        <w:t>一</w:t>
      </w:r>
      <w:proofErr w:type="gramEnd"/>
      <w:r>
        <w:t>週作息時間表正常上、放學。</w:t>
      </w:r>
    </w:p>
    <w:p w:rsidR="003960F6" w:rsidRPr="00A05233" w:rsidRDefault="003960F6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</w:p>
    <w:p w:rsidR="003960F6" w:rsidRDefault="003960F6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="標楷體" w:eastAsia="標楷體" w:hAnsi="標楷體" w:cs="Times New Roman" w:hint="eastAsia"/>
          <w:b/>
          <w:color w:val="7030A0"/>
        </w:rPr>
        <w:t>（四）本校重要活動規劃：</w:t>
      </w:r>
    </w:p>
    <w:p w:rsidR="00844248" w:rsidRDefault="0078356B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="標楷體" w:eastAsia="標楷體" w:hAnsi="標楷體" w:cs="Times New Roman" w:hint="eastAsia"/>
          <w:b/>
          <w:color w:val="7030A0"/>
        </w:rPr>
        <w:t>第一學期</w:t>
      </w:r>
    </w:p>
    <w:p w:rsidR="00914FCF" w:rsidRDefault="002C0B78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="標楷體" w:eastAsia="標楷體" w:hAnsi="標楷體" w:cs="Times New Roman" w:hint="eastAsia"/>
          <w:b/>
          <w:color w:val="7030A0"/>
        </w:rPr>
        <w:t>？？</w:t>
      </w:r>
    </w:p>
    <w:p w:rsidR="00844248" w:rsidRPr="00E26CD9" w:rsidRDefault="00844248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strike/>
          <w:color w:val="7030A0"/>
        </w:rPr>
      </w:pPr>
      <w:r w:rsidRPr="00E26CD9">
        <w:rPr>
          <w:rFonts w:ascii="標楷體" w:eastAsia="標楷體" w:hAnsi="標楷體" w:cs="Times New Roman" w:hint="eastAsia"/>
          <w:b/>
          <w:strike/>
          <w:color w:val="7030A0"/>
        </w:rPr>
        <w:t>游泳教學：？？</w:t>
      </w:r>
    </w:p>
    <w:p w:rsidR="00D7632C" w:rsidRDefault="0078356B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="標楷體" w:eastAsia="標楷體" w:hAnsi="標楷體" w:cs="Times New Roman" w:hint="eastAsia"/>
          <w:b/>
          <w:color w:val="7030A0"/>
        </w:rPr>
        <w:t>戶外教學：11月1</w:t>
      </w:r>
      <w:r w:rsidR="003960F6">
        <w:rPr>
          <w:rFonts w:ascii="標楷體" w:eastAsia="標楷體" w:hAnsi="標楷體" w:cs="Times New Roman"/>
          <w:b/>
          <w:color w:val="7030A0"/>
        </w:rPr>
        <w:t>4</w:t>
      </w:r>
      <w:r>
        <w:rPr>
          <w:rFonts w:ascii="標楷體" w:eastAsia="標楷體" w:hAnsi="標楷體" w:cs="Times New Roman" w:hint="eastAsia"/>
          <w:b/>
          <w:color w:val="7030A0"/>
        </w:rPr>
        <w:t>日（星期五）第1</w:t>
      </w:r>
      <w:r w:rsidR="003960F6">
        <w:rPr>
          <w:rFonts w:ascii="標楷體" w:eastAsia="標楷體" w:hAnsi="標楷體" w:cs="Times New Roman"/>
          <w:b/>
          <w:color w:val="7030A0"/>
        </w:rPr>
        <w:t>1</w:t>
      </w:r>
      <w:proofErr w:type="gramStart"/>
      <w:r>
        <w:rPr>
          <w:rFonts w:ascii="標楷體" w:eastAsia="標楷體" w:hAnsi="標楷體" w:cs="Times New Roman" w:hint="eastAsia"/>
          <w:b/>
          <w:color w:val="7030A0"/>
        </w:rPr>
        <w:t>週</w:t>
      </w:r>
      <w:proofErr w:type="gramEnd"/>
    </w:p>
    <w:p w:rsidR="0078779F" w:rsidRDefault="0078779F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="標楷體" w:eastAsia="標楷體" w:hAnsi="標楷體" w:cs="Times New Roman" w:hint="eastAsia"/>
          <w:b/>
          <w:color w:val="7030A0"/>
        </w:rPr>
        <w:t>拍年曆（美濃湖）：11月18日（星期二）第12</w:t>
      </w:r>
      <w:proofErr w:type="gramStart"/>
      <w:r>
        <w:rPr>
          <w:rFonts w:ascii="標楷體" w:eastAsia="標楷體" w:hAnsi="標楷體" w:cs="Times New Roman" w:hint="eastAsia"/>
          <w:b/>
          <w:color w:val="7030A0"/>
        </w:rPr>
        <w:t>週</w:t>
      </w:r>
      <w:proofErr w:type="gramEnd"/>
    </w:p>
    <w:p w:rsidR="0078356B" w:rsidRDefault="0078356B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="標楷體" w:eastAsia="標楷體" w:hAnsi="標楷體" w:cs="Times New Roman" w:hint="eastAsia"/>
          <w:b/>
          <w:color w:val="7030A0"/>
        </w:rPr>
        <w:t xml:space="preserve">學藝展演： </w:t>
      </w:r>
      <w:r>
        <w:rPr>
          <w:rFonts w:ascii="標楷體" w:eastAsia="標楷體" w:hAnsi="標楷體" w:cs="Times New Roman"/>
          <w:b/>
          <w:color w:val="7030A0"/>
        </w:rPr>
        <w:t>12</w:t>
      </w:r>
      <w:r>
        <w:rPr>
          <w:rFonts w:ascii="標楷體" w:eastAsia="標楷體" w:hAnsi="標楷體" w:cs="Times New Roman" w:hint="eastAsia"/>
          <w:b/>
          <w:color w:val="7030A0"/>
        </w:rPr>
        <w:t>月</w:t>
      </w:r>
      <w:r w:rsidR="003960F6">
        <w:rPr>
          <w:rFonts w:ascii="標楷體" w:eastAsia="標楷體" w:hAnsi="標楷體" w:cs="Times New Roman" w:hint="eastAsia"/>
          <w:b/>
          <w:color w:val="7030A0"/>
        </w:rPr>
        <w:t>1</w:t>
      </w:r>
      <w:r w:rsidR="003960F6">
        <w:rPr>
          <w:rFonts w:ascii="標楷體" w:eastAsia="標楷體" w:hAnsi="標楷體" w:cs="Times New Roman"/>
          <w:b/>
          <w:color w:val="7030A0"/>
        </w:rPr>
        <w:t>9</w:t>
      </w:r>
      <w:r>
        <w:rPr>
          <w:rFonts w:ascii="標楷體" w:eastAsia="標楷體" w:hAnsi="標楷體" w:cs="Times New Roman" w:hint="eastAsia"/>
          <w:b/>
          <w:color w:val="7030A0"/>
        </w:rPr>
        <w:t>日（星期五）</w:t>
      </w:r>
    </w:p>
    <w:p w:rsidR="0078356B" w:rsidRDefault="0078356B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proofErr w:type="gramStart"/>
      <w:r>
        <w:rPr>
          <w:rFonts w:ascii="標楷體" w:eastAsia="標楷體" w:hAnsi="標楷體" w:cs="Times New Roman" w:hint="eastAsia"/>
          <w:b/>
          <w:color w:val="7030A0"/>
        </w:rPr>
        <w:t>蒔</w:t>
      </w:r>
      <w:proofErr w:type="gramEnd"/>
      <w:r>
        <w:rPr>
          <w:rFonts w:ascii="標楷體" w:eastAsia="標楷體" w:hAnsi="標楷體" w:cs="Times New Roman" w:hint="eastAsia"/>
          <w:b/>
          <w:color w:val="7030A0"/>
        </w:rPr>
        <w:t>禾：11</w:t>
      </w:r>
      <w:r w:rsidR="003960F6">
        <w:rPr>
          <w:rFonts w:ascii="標楷體" w:eastAsia="標楷體" w:hAnsi="標楷體" w:cs="Times New Roman"/>
          <w:b/>
          <w:color w:val="7030A0"/>
        </w:rPr>
        <w:t>5</w:t>
      </w:r>
      <w:r>
        <w:rPr>
          <w:rFonts w:ascii="標楷體" w:eastAsia="標楷體" w:hAnsi="標楷體" w:cs="Times New Roman" w:hint="eastAsia"/>
          <w:b/>
          <w:color w:val="7030A0"/>
        </w:rPr>
        <w:t>年1月16日（星期</w:t>
      </w:r>
      <w:r w:rsidR="003960F6">
        <w:rPr>
          <w:rFonts w:ascii="標楷體" w:eastAsia="標楷體" w:hAnsi="標楷體" w:cs="Times New Roman" w:hint="eastAsia"/>
          <w:b/>
          <w:color w:val="7030A0"/>
        </w:rPr>
        <w:t>五</w:t>
      </w:r>
      <w:r>
        <w:rPr>
          <w:rFonts w:ascii="標楷體" w:eastAsia="標楷體" w:hAnsi="標楷體" w:cs="Times New Roman" w:hint="eastAsia"/>
          <w:b/>
          <w:color w:val="7030A0"/>
        </w:rPr>
        <w:t>）</w:t>
      </w:r>
      <w:r w:rsidR="003960F6">
        <w:rPr>
          <w:rFonts w:ascii="標楷體" w:eastAsia="標楷體" w:hAnsi="標楷體" w:cs="Times New Roman" w:hint="eastAsia"/>
          <w:b/>
          <w:color w:val="7030A0"/>
        </w:rPr>
        <w:t>或1月19（星期一）</w:t>
      </w:r>
    </w:p>
    <w:p w:rsidR="00844248" w:rsidRDefault="00844248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="標楷體" w:eastAsia="標楷體" w:hAnsi="標楷體" w:cs="Times New Roman" w:hint="eastAsia"/>
          <w:b/>
          <w:color w:val="7030A0"/>
        </w:rPr>
        <w:t>第二學期：</w:t>
      </w:r>
    </w:p>
    <w:p w:rsidR="0078356B" w:rsidRDefault="0078356B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="標楷體" w:eastAsia="標楷體" w:hAnsi="標楷體" w:cs="Times New Roman" w:hint="eastAsia"/>
          <w:b/>
          <w:color w:val="7030A0"/>
        </w:rPr>
        <w:t>校慶運動會：11</w:t>
      </w:r>
      <w:r w:rsidR="003960F6">
        <w:rPr>
          <w:rFonts w:ascii="標楷體" w:eastAsia="標楷體" w:hAnsi="標楷體" w:cs="Times New Roman"/>
          <w:b/>
          <w:color w:val="7030A0"/>
        </w:rPr>
        <w:t>5</w:t>
      </w:r>
      <w:r>
        <w:rPr>
          <w:rFonts w:ascii="標楷體" w:eastAsia="標楷體" w:hAnsi="標楷體" w:cs="Times New Roman" w:hint="eastAsia"/>
          <w:b/>
          <w:color w:val="7030A0"/>
        </w:rPr>
        <w:t>年3月2</w:t>
      </w:r>
      <w:r w:rsidR="003960F6">
        <w:rPr>
          <w:rFonts w:ascii="標楷體" w:eastAsia="標楷體" w:hAnsi="標楷體" w:cs="Times New Roman"/>
          <w:b/>
          <w:color w:val="7030A0"/>
        </w:rPr>
        <w:t>8</w:t>
      </w:r>
      <w:r>
        <w:rPr>
          <w:rFonts w:ascii="標楷體" w:eastAsia="標楷體" w:hAnsi="標楷體" w:cs="Times New Roman" w:hint="eastAsia"/>
          <w:b/>
          <w:color w:val="7030A0"/>
        </w:rPr>
        <w:t>日（星期六）</w:t>
      </w:r>
    </w:p>
    <w:p w:rsidR="0078356B" w:rsidRDefault="0078356B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="標楷體" w:eastAsia="標楷體" w:hAnsi="標楷體" w:cs="Times New Roman" w:hint="eastAsia"/>
          <w:b/>
          <w:color w:val="7030A0"/>
        </w:rPr>
        <w:t>校慶補假：11</w:t>
      </w:r>
      <w:r w:rsidR="003960F6">
        <w:rPr>
          <w:rFonts w:ascii="標楷體" w:eastAsia="標楷體" w:hAnsi="標楷體" w:cs="Times New Roman"/>
          <w:b/>
          <w:color w:val="7030A0"/>
        </w:rPr>
        <w:t>5</w:t>
      </w:r>
      <w:r>
        <w:rPr>
          <w:rFonts w:ascii="標楷體" w:eastAsia="標楷體" w:hAnsi="標楷體" w:cs="Times New Roman" w:hint="eastAsia"/>
          <w:b/>
          <w:color w:val="7030A0"/>
        </w:rPr>
        <w:t>年3月3</w:t>
      </w:r>
      <w:r w:rsidR="003960F6">
        <w:rPr>
          <w:rFonts w:ascii="標楷體" w:eastAsia="標楷體" w:hAnsi="標楷體" w:cs="Times New Roman"/>
          <w:b/>
          <w:color w:val="7030A0"/>
        </w:rPr>
        <w:t>0</w:t>
      </w:r>
      <w:r>
        <w:rPr>
          <w:rFonts w:ascii="標楷體" w:eastAsia="標楷體" w:hAnsi="標楷體" w:cs="Times New Roman" w:hint="eastAsia"/>
          <w:b/>
          <w:color w:val="7030A0"/>
        </w:rPr>
        <w:t>日（星期一）</w:t>
      </w:r>
    </w:p>
    <w:p w:rsidR="00844248" w:rsidRDefault="00844248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="標楷體" w:eastAsia="標楷體" w:hAnsi="標楷體" w:cs="Times New Roman" w:hint="eastAsia"/>
          <w:b/>
          <w:color w:val="7030A0"/>
        </w:rPr>
        <w:t>游泳教學：</w:t>
      </w:r>
      <w:r w:rsidR="00E26CD9">
        <w:rPr>
          <w:rFonts w:ascii="標楷體" w:eastAsia="標楷體" w:hAnsi="標楷體" w:cs="Times New Roman" w:hint="eastAsia"/>
          <w:b/>
          <w:color w:val="7030A0"/>
        </w:rPr>
        <w:t>1</w:t>
      </w:r>
      <w:r w:rsidR="00E26CD9">
        <w:rPr>
          <w:rFonts w:ascii="標楷體" w:eastAsia="標楷體" w:hAnsi="標楷體" w:cs="Times New Roman"/>
          <w:b/>
          <w:color w:val="7030A0"/>
        </w:rPr>
        <w:t>15</w:t>
      </w:r>
      <w:r w:rsidR="00E26CD9">
        <w:rPr>
          <w:rFonts w:ascii="標楷體" w:eastAsia="標楷體" w:hAnsi="標楷體" w:cs="Times New Roman" w:hint="eastAsia"/>
          <w:b/>
          <w:color w:val="7030A0"/>
        </w:rPr>
        <w:t>年4月3</w:t>
      </w:r>
      <w:r w:rsidR="00E26CD9">
        <w:rPr>
          <w:rFonts w:ascii="標楷體" w:eastAsia="標楷體" w:hAnsi="標楷體" w:cs="Times New Roman"/>
          <w:b/>
          <w:color w:val="7030A0"/>
        </w:rPr>
        <w:t>0</w:t>
      </w:r>
      <w:r w:rsidR="00E26CD9">
        <w:rPr>
          <w:rFonts w:ascii="標楷體" w:eastAsia="標楷體" w:hAnsi="標楷體" w:cs="Times New Roman" w:hint="eastAsia"/>
          <w:b/>
          <w:color w:val="7030A0"/>
        </w:rPr>
        <w:t>日、5月7日、5</w:t>
      </w:r>
      <w:r w:rsidR="00E26CD9">
        <w:rPr>
          <w:rFonts w:ascii="標楷體" w:eastAsia="標楷體" w:hAnsi="標楷體" w:cs="Times New Roman"/>
          <w:b/>
          <w:color w:val="7030A0"/>
        </w:rPr>
        <w:t>/14</w:t>
      </w:r>
      <w:r w:rsidR="00E26CD9">
        <w:rPr>
          <w:rFonts w:ascii="標楷體" w:eastAsia="標楷體" w:hAnsi="標楷體" w:cs="Times New Roman" w:hint="eastAsia"/>
          <w:b/>
          <w:color w:val="7030A0"/>
        </w:rPr>
        <w:t>日、5月2</w:t>
      </w:r>
      <w:r w:rsidR="00E26CD9">
        <w:rPr>
          <w:rFonts w:ascii="標楷體" w:eastAsia="標楷體" w:hAnsi="標楷體" w:cs="Times New Roman"/>
          <w:b/>
          <w:color w:val="7030A0"/>
        </w:rPr>
        <w:t>1</w:t>
      </w:r>
      <w:r w:rsidR="00E26CD9">
        <w:rPr>
          <w:rFonts w:ascii="標楷體" w:eastAsia="標楷體" w:hAnsi="標楷體" w:cs="Times New Roman" w:hint="eastAsia"/>
          <w:b/>
          <w:color w:val="7030A0"/>
        </w:rPr>
        <w:t>日</w:t>
      </w:r>
    </w:p>
    <w:p w:rsidR="00844248" w:rsidRDefault="00844248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="標楷體" w:eastAsia="標楷體" w:hAnsi="標楷體" w:cs="Times New Roman" w:hint="eastAsia"/>
          <w:b/>
          <w:color w:val="7030A0"/>
        </w:rPr>
        <w:lastRenderedPageBreak/>
        <w:t>校外教學：</w:t>
      </w:r>
      <w:r w:rsidR="00E26CD9">
        <w:rPr>
          <w:rFonts w:ascii="標楷體" w:eastAsia="標楷體" w:hAnsi="標楷體" w:cs="Times New Roman"/>
          <w:b/>
          <w:color w:val="7030A0"/>
        </w:rPr>
        <w:t>115</w:t>
      </w:r>
      <w:r w:rsidR="00E26CD9">
        <w:rPr>
          <w:rFonts w:ascii="標楷體" w:eastAsia="標楷體" w:hAnsi="標楷體" w:cs="Times New Roman" w:hint="eastAsia"/>
          <w:b/>
          <w:color w:val="7030A0"/>
        </w:rPr>
        <w:t>年4月2</w:t>
      </w:r>
      <w:r w:rsidR="00E26CD9">
        <w:rPr>
          <w:rFonts w:ascii="標楷體" w:eastAsia="標楷體" w:hAnsi="標楷體" w:cs="Times New Roman"/>
          <w:b/>
          <w:color w:val="7030A0"/>
        </w:rPr>
        <w:t>1</w:t>
      </w:r>
      <w:r w:rsidR="00E26CD9">
        <w:rPr>
          <w:rFonts w:ascii="標楷體" w:eastAsia="標楷體" w:hAnsi="標楷體" w:cs="Times New Roman" w:hint="eastAsia"/>
          <w:b/>
          <w:color w:val="7030A0"/>
        </w:rPr>
        <w:t>日</w:t>
      </w:r>
    </w:p>
    <w:p w:rsidR="00844248" w:rsidRDefault="00844248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="標楷體" w:eastAsia="標楷體" w:hAnsi="標楷體" w:cs="Times New Roman" w:hint="eastAsia"/>
          <w:b/>
          <w:color w:val="7030A0"/>
        </w:rPr>
        <w:t>割禾：</w:t>
      </w:r>
    </w:p>
    <w:p w:rsidR="00AC0694" w:rsidRDefault="00AC0694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="標楷體" w:eastAsia="標楷體" w:hAnsi="標楷體" w:cs="Times New Roman" w:hint="eastAsia"/>
          <w:b/>
          <w:color w:val="7030A0"/>
        </w:rPr>
        <w:t>畢業典禮：11</w:t>
      </w:r>
      <w:r w:rsidR="003960F6">
        <w:rPr>
          <w:rFonts w:ascii="標楷體" w:eastAsia="標楷體" w:hAnsi="標楷體" w:cs="Times New Roman"/>
          <w:b/>
          <w:color w:val="7030A0"/>
        </w:rPr>
        <w:t>5</w:t>
      </w:r>
      <w:r>
        <w:rPr>
          <w:rFonts w:ascii="標楷體" w:eastAsia="標楷體" w:hAnsi="標楷體" w:cs="Times New Roman" w:hint="eastAsia"/>
          <w:b/>
          <w:color w:val="7030A0"/>
        </w:rPr>
        <w:t>年6月</w:t>
      </w:r>
      <w:r w:rsidR="00A02B8D">
        <w:rPr>
          <w:rFonts w:ascii="標楷體" w:eastAsia="標楷體" w:hAnsi="標楷體" w:cs="Times New Roman"/>
          <w:b/>
          <w:color w:val="7030A0"/>
        </w:rPr>
        <w:t>1</w:t>
      </w:r>
      <w:r w:rsidR="003960F6">
        <w:rPr>
          <w:rFonts w:ascii="標楷體" w:eastAsia="標楷體" w:hAnsi="標楷體" w:cs="Times New Roman"/>
          <w:b/>
          <w:color w:val="7030A0"/>
        </w:rPr>
        <w:t>7</w:t>
      </w:r>
      <w:r>
        <w:rPr>
          <w:rFonts w:ascii="標楷體" w:eastAsia="標楷體" w:hAnsi="標楷體" w:cs="Times New Roman" w:hint="eastAsia"/>
          <w:b/>
          <w:color w:val="7030A0"/>
        </w:rPr>
        <w:t>日（星期三）</w:t>
      </w:r>
    </w:p>
    <w:p w:rsidR="00466464" w:rsidRDefault="00466464" w:rsidP="00D7632C">
      <w:pPr>
        <w:pStyle w:val="a3"/>
        <w:adjustRightInd w:val="0"/>
        <w:snapToGrid w:val="0"/>
        <w:spacing w:line="240" w:lineRule="atLeast"/>
        <w:ind w:leftChars="0" w:left="360"/>
        <w:jc w:val="both"/>
        <w:rPr>
          <w:rFonts w:ascii="標楷體" w:eastAsia="標楷體" w:hAnsi="標楷體" w:cs="Times New Roman"/>
          <w:b/>
          <w:color w:val="7030A0"/>
        </w:rPr>
      </w:pPr>
      <w:r>
        <w:rPr>
          <w:rFonts w:ascii="標楷體" w:eastAsia="標楷體" w:hAnsi="標楷體" w:cs="Times New Roman" w:hint="eastAsia"/>
          <w:b/>
          <w:color w:val="7030A0"/>
        </w:rPr>
        <w:t>畢業旅行？</w:t>
      </w:r>
      <w:r w:rsidR="00F043F5">
        <w:rPr>
          <w:rFonts w:ascii="標楷體" w:eastAsia="標楷體" w:hAnsi="標楷體" w:cs="Times New Roman" w:hint="eastAsia"/>
          <w:b/>
          <w:color w:val="7030A0"/>
        </w:rPr>
        <w:t>1</w:t>
      </w:r>
      <w:r w:rsidR="00F043F5">
        <w:rPr>
          <w:rFonts w:ascii="標楷體" w:eastAsia="標楷體" w:hAnsi="標楷體" w:cs="Times New Roman"/>
          <w:b/>
          <w:color w:val="7030A0"/>
        </w:rPr>
        <w:t>15</w:t>
      </w:r>
      <w:r w:rsidR="00F043F5">
        <w:rPr>
          <w:rFonts w:ascii="標楷體" w:eastAsia="標楷體" w:hAnsi="標楷體" w:cs="Times New Roman" w:hint="eastAsia"/>
          <w:b/>
          <w:color w:val="7030A0"/>
        </w:rPr>
        <w:t>年3月3日~</w:t>
      </w:r>
      <w:r w:rsidR="00F043F5">
        <w:rPr>
          <w:rFonts w:ascii="標楷體" w:eastAsia="標楷體" w:hAnsi="標楷體" w:cs="Times New Roman"/>
          <w:b/>
          <w:color w:val="7030A0"/>
        </w:rPr>
        <w:t>5</w:t>
      </w:r>
      <w:r w:rsidR="00F043F5">
        <w:rPr>
          <w:rFonts w:ascii="標楷體" w:eastAsia="標楷體" w:hAnsi="標楷體" w:cs="Times New Roman" w:hint="eastAsia"/>
          <w:b/>
          <w:color w:val="7030A0"/>
        </w:rPr>
        <w:t>日</w:t>
      </w:r>
    </w:p>
    <w:p w:rsidR="00CA0CD8" w:rsidRDefault="00CA0CD8" w:rsidP="00CA0CD8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（五）</w:t>
      </w:r>
      <w:proofErr w:type="gramStart"/>
      <w:r>
        <w:rPr>
          <w:rFonts w:ascii="標楷體" w:eastAsia="標楷體" w:hAnsi="標楷體" w:hint="eastAsia"/>
          <w:color w:val="000000" w:themeColor="text1"/>
        </w:rPr>
        <w:t>課發會需</w:t>
      </w:r>
      <w:proofErr w:type="gramEnd"/>
      <w:r>
        <w:rPr>
          <w:rFonts w:ascii="標楷體" w:eastAsia="標楷體" w:hAnsi="標楷體" w:hint="eastAsia"/>
          <w:color w:val="000000" w:themeColor="text1"/>
        </w:rPr>
        <w:t>通過資料：</w:t>
      </w:r>
    </w:p>
    <w:p w:rsidR="00402199" w:rsidRDefault="00402199" w:rsidP="004021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課程評鑑</w:t>
      </w:r>
    </w:p>
    <w:p w:rsidR="00402199" w:rsidRDefault="003960F6" w:rsidP="004021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</w:t>
      </w:r>
      <w:r>
        <w:t>14</w:t>
      </w:r>
      <w:r w:rsidR="00402199">
        <w:rPr>
          <w:rFonts w:hint="eastAsia"/>
        </w:rPr>
        <w:t>學年度</w:t>
      </w:r>
      <w:proofErr w:type="gramStart"/>
      <w:r w:rsidR="00402199">
        <w:rPr>
          <w:rFonts w:hint="eastAsia"/>
        </w:rPr>
        <w:t>觀議課</w:t>
      </w:r>
      <w:proofErr w:type="gramEnd"/>
      <w:r w:rsidR="00402199">
        <w:rPr>
          <w:rFonts w:hint="eastAsia"/>
        </w:rPr>
        <w:t>紀錄表</w:t>
      </w:r>
    </w:p>
    <w:p w:rsidR="00402199" w:rsidRDefault="00402199" w:rsidP="00402199">
      <w:pPr>
        <w:pStyle w:val="a3"/>
        <w:numPr>
          <w:ilvl w:val="0"/>
          <w:numId w:val="1"/>
        </w:numPr>
        <w:ind w:leftChars="0"/>
        <w:rPr>
          <w:color w:val="FF0000"/>
        </w:rPr>
      </w:pPr>
      <w:r w:rsidRPr="005A14E1">
        <w:rPr>
          <w:rFonts w:hint="eastAsia"/>
          <w:color w:val="FF0000"/>
        </w:rPr>
        <w:t>法定議題融入課程規劃檢核表（依議題內涵及課程填寫）</w:t>
      </w:r>
    </w:p>
    <w:p w:rsidR="00DA3185" w:rsidRPr="00DA3185" w:rsidRDefault="00DA3185" w:rsidP="00DA3185">
      <w:pPr>
        <w:pStyle w:val="a3"/>
        <w:ind w:leftChars="0" w:left="360"/>
      </w:pPr>
      <w:r w:rsidRPr="00DA3185">
        <w:rPr>
          <w:rStyle w:val="a8"/>
          <w:color w:val="auto"/>
        </w:rPr>
        <w:t>https://docs.google.com/spreadsheets/d/1u3nrXUDT8UpSQwHR_XEqlvQg_dBaiU4b/edit?usp=sharing&amp;ouid=114663785620183864839&amp;rtpof=true&amp;sd=true</w:t>
      </w:r>
    </w:p>
    <w:p w:rsidR="00DA3185" w:rsidRPr="00DA3185" w:rsidRDefault="00DA3185" w:rsidP="00DA3185">
      <w:pPr>
        <w:pStyle w:val="a3"/>
        <w:ind w:leftChars="0" w:left="360"/>
        <w:rPr>
          <w:color w:val="FF0000"/>
        </w:rPr>
      </w:pPr>
    </w:p>
    <w:p w:rsidR="00402199" w:rsidRPr="005A14E1" w:rsidRDefault="00402199" w:rsidP="00402199">
      <w:pPr>
        <w:pStyle w:val="a3"/>
        <w:numPr>
          <w:ilvl w:val="0"/>
          <w:numId w:val="1"/>
        </w:numPr>
        <w:ind w:leftChars="0"/>
        <w:rPr>
          <w:color w:val="FF0000"/>
        </w:rPr>
      </w:pPr>
      <w:r w:rsidRPr="005A14E1">
        <w:rPr>
          <w:rFonts w:hint="eastAsia"/>
          <w:color w:val="FF0000"/>
        </w:rPr>
        <w:t>校訂課程</w:t>
      </w:r>
      <w:proofErr w:type="gramStart"/>
      <w:r w:rsidRPr="005A14E1">
        <w:rPr>
          <w:rFonts w:hint="eastAsia"/>
          <w:color w:val="FF0000"/>
        </w:rPr>
        <w:t>規</w:t>
      </w:r>
      <w:proofErr w:type="gramEnd"/>
      <w:r w:rsidRPr="005A14E1">
        <w:rPr>
          <w:rFonts w:hint="eastAsia"/>
          <w:color w:val="FF0000"/>
        </w:rPr>
        <w:t>畫表：閱讀部分，請根據修改過的教案進行表格內容修正</w:t>
      </w:r>
    </w:p>
    <w:p w:rsidR="00481139" w:rsidRDefault="005A14E1" w:rsidP="005A14E1">
      <w:pPr>
        <w:pStyle w:val="a3"/>
        <w:numPr>
          <w:ilvl w:val="0"/>
          <w:numId w:val="1"/>
        </w:numPr>
        <w:ind w:leftChars="0"/>
        <w:rPr>
          <w:color w:val="FF0000"/>
        </w:rPr>
      </w:pPr>
      <w:r w:rsidRPr="009A3BFA">
        <w:rPr>
          <w:rFonts w:hint="eastAsia"/>
          <w:color w:val="FF0000"/>
        </w:rPr>
        <w:t>各年級課程進度總表（上、下學期各一張）</w:t>
      </w:r>
    </w:p>
    <w:p w:rsidR="00DA3185" w:rsidRDefault="008A3555" w:rsidP="00DA3185">
      <w:pPr>
        <w:pStyle w:val="a3"/>
        <w:ind w:leftChars="0" w:left="360"/>
        <w:rPr>
          <w:color w:val="FF0000"/>
        </w:rPr>
      </w:pPr>
      <w:hyperlink r:id="rId9" w:history="1">
        <w:r w:rsidR="00DA3185" w:rsidRPr="00667B47">
          <w:rPr>
            <w:rStyle w:val="a8"/>
          </w:rPr>
          <w:t>https://drive.google.com/drive/folders/1vNA8VL6L69HhrXj85-McdOqI7f7npdmR?usp=sharing</w:t>
        </w:r>
      </w:hyperlink>
    </w:p>
    <w:p w:rsidR="00DA3185" w:rsidRDefault="00DA3185" w:rsidP="000E4C67">
      <w:pPr>
        <w:pStyle w:val="a3"/>
        <w:numPr>
          <w:ilvl w:val="0"/>
          <w:numId w:val="1"/>
        </w:numPr>
        <w:ind w:leftChars="0"/>
      </w:pPr>
      <w:r w:rsidRPr="00DA3185">
        <w:rPr>
          <w:rFonts w:hint="eastAsia"/>
        </w:rPr>
        <w:t>各領域課程計畫</w:t>
      </w:r>
    </w:p>
    <w:p w:rsidR="000E4C67" w:rsidRDefault="000E4C67" w:rsidP="000E4C6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各領域撰寫人員分配</w:t>
      </w:r>
    </w:p>
    <w:p w:rsidR="000E4C67" w:rsidRDefault="0005277A" w:rsidP="000E4C67">
      <w:pPr>
        <w:pStyle w:val="a3"/>
        <w:ind w:leftChars="0" w:left="720"/>
      </w:pPr>
      <w:hyperlink r:id="rId10" w:history="1">
        <w:r w:rsidRPr="0052504D">
          <w:rPr>
            <w:rStyle w:val="a8"/>
          </w:rPr>
          <w:t>https://docs.google.com/document/d/1uOTdJtb7DhOv12QunbICt9IwyrIL67ap/edit?usp=sharing&amp;ouid=114663785620183864839&amp;rtpof=true&amp;sd=true</w:t>
        </w:r>
      </w:hyperlink>
    </w:p>
    <w:p w:rsidR="0005277A" w:rsidRPr="0005277A" w:rsidRDefault="0005277A" w:rsidP="000E4C67">
      <w:pPr>
        <w:pStyle w:val="a3"/>
        <w:ind w:leftChars="0" w:left="720"/>
        <w:rPr>
          <w:rFonts w:hint="eastAsia"/>
        </w:rPr>
      </w:pPr>
    </w:p>
    <w:p w:rsidR="002860F0" w:rsidRDefault="000E4C67" w:rsidP="00DA318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860F0">
        <w:rPr>
          <w:rFonts w:hint="eastAsia"/>
        </w:rPr>
        <w:t>各領域課程計畫</w:t>
      </w:r>
    </w:p>
    <w:p w:rsidR="00DA3185" w:rsidRDefault="00DA3185" w:rsidP="00DA3185">
      <w:r w:rsidRPr="00DA3185">
        <w:rPr>
          <w:rFonts w:hint="eastAsia"/>
        </w:rPr>
        <w:t>完成的課程計畫檔案資料夾「</w:t>
      </w:r>
      <w:proofErr w:type="gramStart"/>
      <w:r w:rsidR="00AF0955">
        <w:rPr>
          <w:rFonts w:hint="eastAsia"/>
        </w:rPr>
        <w:t>部定</w:t>
      </w:r>
      <w:proofErr w:type="gramEnd"/>
      <w:r w:rsidR="00AF0955">
        <w:rPr>
          <w:rFonts w:hint="eastAsia"/>
        </w:rPr>
        <w:t>、校訂課程</w:t>
      </w:r>
      <w:r w:rsidRPr="00DA3185">
        <w:rPr>
          <w:rFonts w:hint="eastAsia"/>
        </w:rPr>
        <w:t>完成資料」</w:t>
      </w:r>
    </w:p>
    <w:p w:rsidR="00DA3185" w:rsidRDefault="008A3555" w:rsidP="00DA3185">
      <w:hyperlink r:id="rId11" w:history="1">
        <w:r w:rsidR="00DA3185" w:rsidRPr="00667B47">
          <w:rPr>
            <w:rStyle w:val="a8"/>
          </w:rPr>
          <w:t>https://drive.google.com/drive/folders/1CHI9qnajOTMdhi3ZrErcHriYxrMaP9ks?usp=sharing</w:t>
        </w:r>
      </w:hyperlink>
    </w:p>
    <w:p w:rsidR="00D47A14" w:rsidRDefault="00D47A14" w:rsidP="00DA3185">
      <w:r>
        <w:rPr>
          <w:rFonts w:hint="eastAsia"/>
        </w:rPr>
        <w:t>檔名</w:t>
      </w:r>
      <w:r w:rsidR="005D00CA">
        <w:rPr>
          <w:rFonts w:hint="eastAsia"/>
        </w:rPr>
        <w:t>寫法：年度</w:t>
      </w:r>
      <w:r w:rsidR="005D00CA">
        <w:rPr>
          <w:rFonts w:hint="eastAsia"/>
        </w:rPr>
        <w:t>+</w:t>
      </w:r>
      <w:r w:rsidR="005D00CA">
        <w:rPr>
          <w:rFonts w:hint="eastAsia"/>
        </w:rPr>
        <w:t>學期</w:t>
      </w:r>
      <w:r w:rsidR="005D00CA">
        <w:rPr>
          <w:rFonts w:hint="eastAsia"/>
        </w:rPr>
        <w:t>_</w:t>
      </w:r>
      <w:r w:rsidR="005D00CA">
        <w:rPr>
          <w:rFonts w:hint="eastAsia"/>
        </w:rPr>
        <w:t>年級</w:t>
      </w:r>
      <w:r w:rsidR="005D00CA">
        <w:rPr>
          <w:rFonts w:hint="eastAsia"/>
        </w:rPr>
        <w:t>+</w:t>
      </w:r>
      <w:r w:rsidR="005D00CA">
        <w:rPr>
          <w:rFonts w:hint="eastAsia"/>
        </w:rPr>
        <w:t>科目</w:t>
      </w:r>
    </w:p>
    <w:p w:rsidR="00DA3185" w:rsidRDefault="00D47A14" w:rsidP="00DA3185">
      <w:r>
        <w:rPr>
          <w:rFonts w:hint="eastAsia"/>
        </w:rPr>
        <w:t>例：一年級上學期生活：</w:t>
      </w:r>
      <w:r w:rsidRPr="00D47A14">
        <w:rPr>
          <w:rFonts w:hint="eastAsia"/>
        </w:rPr>
        <w:t>11</w:t>
      </w:r>
      <w:r>
        <w:t>4</w:t>
      </w:r>
      <w:r w:rsidRPr="00D47A14">
        <w:rPr>
          <w:rFonts w:hint="eastAsia"/>
          <w:color w:val="FF0000"/>
        </w:rPr>
        <w:t>01</w:t>
      </w:r>
      <w:r w:rsidRPr="00D47A14">
        <w:rPr>
          <w:rFonts w:hint="eastAsia"/>
        </w:rPr>
        <w:t>_</w:t>
      </w:r>
      <w:r w:rsidRPr="00D47A14">
        <w:rPr>
          <w:rFonts w:hint="eastAsia"/>
          <w:color w:val="FF0000"/>
        </w:rPr>
        <w:t>1G</w:t>
      </w:r>
      <w:r w:rsidRPr="00D47A14">
        <w:rPr>
          <w:rFonts w:hint="eastAsia"/>
        </w:rPr>
        <w:t>生活課程計畫</w:t>
      </w:r>
    </w:p>
    <w:p w:rsidR="00D47A14" w:rsidRDefault="00D47A14" w:rsidP="00DA3185">
      <w:r>
        <w:t xml:space="preserve">    </w:t>
      </w:r>
      <w:r>
        <w:rPr>
          <w:rFonts w:hint="eastAsia"/>
        </w:rPr>
        <w:t>六年級下學期里山：</w:t>
      </w:r>
      <w:r>
        <w:rPr>
          <w:rFonts w:hint="eastAsia"/>
        </w:rPr>
        <w:t>1</w:t>
      </w:r>
      <w:r>
        <w:t>14</w:t>
      </w:r>
      <w:r w:rsidRPr="00D47A14">
        <w:rPr>
          <w:color w:val="00B050"/>
        </w:rPr>
        <w:t>02</w:t>
      </w:r>
      <w:r>
        <w:t>_</w:t>
      </w:r>
      <w:r w:rsidRPr="00D47A14">
        <w:rPr>
          <w:color w:val="00B050"/>
        </w:rPr>
        <w:t>6G</w:t>
      </w:r>
      <w:proofErr w:type="gramStart"/>
      <w:r>
        <w:rPr>
          <w:rFonts w:hint="eastAsia"/>
        </w:rPr>
        <w:t>龍肚里山</w:t>
      </w:r>
      <w:proofErr w:type="gramEnd"/>
      <w:r>
        <w:rPr>
          <w:rFonts w:hint="eastAsia"/>
        </w:rPr>
        <w:t>課程計畫</w:t>
      </w:r>
    </w:p>
    <w:p w:rsidR="002860F0" w:rsidRDefault="002860F0" w:rsidP="002860F0">
      <w:r w:rsidRPr="002860F0">
        <w:rPr>
          <w:rFonts w:hint="eastAsia"/>
        </w:rPr>
        <w:t>（</w:t>
      </w:r>
      <w:r w:rsidRPr="002860F0">
        <w:rPr>
          <w:rFonts w:hint="eastAsia"/>
        </w:rPr>
        <w:t>3</w:t>
      </w:r>
      <w:r w:rsidRPr="002860F0">
        <w:rPr>
          <w:rFonts w:hint="eastAsia"/>
        </w:rPr>
        <w:t>）</w:t>
      </w:r>
      <w:r>
        <w:rPr>
          <w:rFonts w:hint="eastAsia"/>
        </w:rPr>
        <w:t>各年級進度總表：各年級上下學期各一張</w:t>
      </w:r>
    </w:p>
    <w:p w:rsidR="002860F0" w:rsidRDefault="002860F0" w:rsidP="002860F0">
      <w:pPr>
        <w:pStyle w:val="a3"/>
        <w:ind w:leftChars="0" w:left="720"/>
      </w:pPr>
      <w:hyperlink r:id="rId12" w:history="1">
        <w:r w:rsidRPr="0052504D">
          <w:rPr>
            <w:rStyle w:val="a8"/>
          </w:rPr>
          <w:t>https://drive.google.com/drive/folders/1vNA8VL6L69HhrXj85-McdOqI7f7npdmR?usp=sharing</w:t>
        </w:r>
      </w:hyperlink>
    </w:p>
    <w:p w:rsidR="002860F0" w:rsidRDefault="002860F0" w:rsidP="002860F0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2860F0">
        <w:rPr>
          <w:rFonts w:hint="eastAsia"/>
        </w:rPr>
        <w:t>法定議題或重要宣導融入課程規劃檢核表</w:t>
      </w:r>
    </w:p>
    <w:p w:rsidR="002860F0" w:rsidRDefault="002860F0" w:rsidP="002860F0">
      <w:hyperlink r:id="rId13" w:history="1">
        <w:r w:rsidRPr="0052504D">
          <w:rPr>
            <w:rStyle w:val="a8"/>
          </w:rPr>
          <w:t>https://docs.google.com/document/d/1WUkU32PoygpvOwKJM2eRmMrkxT2R10F-/edit?usp=sharing&amp;ouid=114663785620183864839&amp;rtpof=true&amp;sd=true</w:t>
        </w:r>
      </w:hyperlink>
    </w:p>
    <w:p w:rsidR="002860F0" w:rsidRPr="002860F0" w:rsidRDefault="002860F0" w:rsidP="002860F0">
      <w:pPr>
        <w:rPr>
          <w:rFonts w:hint="eastAsia"/>
        </w:rPr>
      </w:pPr>
    </w:p>
    <w:p w:rsidR="005A14E1" w:rsidRDefault="00DA3185" w:rsidP="00DA3185">
      <w:r>
        <w:t xml:space="preserve">7. </w:t>
      </w:r>
      <w:r w:rsidR="005A14E1">
        <w:t>D-2</w:t>
      </w:r>
      <w:r w:rsidR="005A14E1">
        <w:rPr>
          <w:rFonts w:hint="eastAsia"/>
        </w:rPr>
        <w:t>校訂課程規劃表（全校一張）</w:t>
      </w:r>
    </w:p>
    <w:p w:rsidR="00481139" w:rsidRDefault="00481139" w:rsidP="00481139"/>
    <w:p w:rsidR="00481139" w:rsidRDefault="00481139" w:rsidP="00481139">
      <w:r>
        <w:rPr>
          <w:rFonts w:hint="eastAsia"/>
        </w:rPr>
        <w:t>檔案連結：</w:t>
      </w:r>
    </w:p>
    <w:p w:rsidR="00481139" w:rsidRDefault="00481139" w:rsidP="00481139">
      <w:r>
        <w:rPr>
          <w:rFonts w:hint="eastAsia"/>
        </w:rPr>
        <w:t>1</w:t>
      </w:r>
      <w:r>
        <w:t>13</w:t>
      </w:r>
      <w:r>
        <w:rPr>
          <w:rFonts w:hint="eastAsia"/>
        </w:rPr>
        <w:t>學年各版本課程計畫連結</w:t>
      </w:r>
    </w:p>
    <w:p w:rsidR="00481139" w:rsidRDefault="00481139" w:rsidP="00481139">
      <w:r>
        <w:rPr>
          <w:rFonts w:hint="eastAsia"/>
        </w:rPr>
        <w:t>南</w:t>
      </w:r>
      <w:proofErr w:type="gramStart"/>
      <w:r>
        <w:rPr>
          <w:rFonts w:hint="eastAsia"/>
        </w:rPr>
        <w:t>一</w:t>
      </w:r>
      <w:proofErr w:type="gramEnd"/>
    </w:p>
    <w:p w:rsidR="00481139" w:rsidRDefault="008A3555" w:rsidP="00481139">
      <w:hyperlink r:id="rId14" w:history="1">
        <w:r w:rsidR="007A0209" w:rsidRPr="001C623E">
          <w:rPr>
            <w:rStyle w:val="a8"/>
          </w:rPr>
          <w:t>https://reurl.cc/0K9kyM</w:t>
        </w:r>
      </w:hyperlink>
    </w:p>
    <w:p w:rsidR="007A0209" w:rsidRPr="007A0209" w:rsidRDefault="007A0209" w:rsidP="00481139"/>
    <w:p w:rsidR="00481139" w:rsidRDefault="00481139" w:rsidP="00481139">
      <w:r>
        <w:rPr>
          <w:rFonts w:hint="eastAsia"/>
        </w:rPr>
        <w:t>康軒</w:t>
      </w:r>
    </w:p>
    <w:p w:rsidR="00481139" w:rsidRDefault="008A3555" w:rsidP="00481139">
      <w:hyperlink r:id="rId15" w:history="1">
        <w:r w:rsidR="007A0209" w:rsidRPr="001C623E">
          <w:rPr>
            <w:rStyle w:val="a8"/>
          </w:rPr>
          <w:t>https://drive.google.com/drive/mobile/folders/1WUlmuLDc65AIs7E2YPHNev9heJ399XpT?usp=sharing</w:t>
        </w:r>
      </w:hyperlink>
    </w:p>
    <w:p w:rsidR="007A0209" w:rsidRPr="007A0209" w:rsidRDefault="007A0209" w:rsidP="00481139"/>
    <w:p w:rsidR="00481139" w:rsidRDefault="007A0209" w:rsidP="00481139">
      <w:r w:rsidRPr="007A0209">
        <w:rPr>
          <w:rFonts w:hint="eastAsia"/>
        </w:rPr>
        <w:t>114</w:t>
      </w:r>
      <w:r w:rsidRPr="007A0209">
        <w:rPr>
          <w:rFonts w:hint="eastAsia"/>
        </w:rPr>
        <w:t>上翰林課程計畫</w:t>
      </w:r>
      <w:r w:rsidRPr="007A0209">
        <w:rPr>
          <w:rFonts w:hint="eastAsia"/>
        </w:rPr>
        <w:t xml:space="preserve">                                                                            </w:t>
      </w:r>
      <w:hyperlink r:id="rId16" w:history="1">
        <w:r w:rsidRPr="001C623E">
          <w:rPr>
            <w:rStyle w:val="a8"/>
            <w:rFonts w:hint="eastAsia"/>
          </w:rPr>
          <w:t>https://drive.google.com/drive/folders/1ePmQcWnShEKz7IQL_WBGnxtYo93b61n_?usp=sharing</w:t>
        </w:r>
      </w:hyperlink>
    </w:p>
    <w:p w:rsidR="007A0209" w:rsidRDefault="007A0209" w:rsidP="00481139"/>
    <w:p w:rsidR="00DE7947" w:rsidRDefault="00DE7947" w:rsidP="00481139">
      <w:r>
        <w:rPr>
          <w:rFonts w:hint="eastAsia"/>
        </w:rPr>
        <w:t>各領域課程計畫</w:t>
      </w:r>
    </w:p>
    <w:p w:rsidR="00DE7947" w:rsidRDefault="008A3555" w:rsidP="00481139">
      <w:hyperlink r:id="rId17" w:history="1">
        <w:r w:rsidR="00DE7947" w:rsidRPr="00667B47">
          <w:rPr>
            <w:rStyle w:val="a8"/>
          </w:rPr>
          <w:t>https://drive.google.com/drive/folders/1YDfsgwvX3J7rL-bngQ7QbCucxMXEJHi1?usp=drive_link</w:t>
        </w:r>
      </w:hyperlink>
    </w:p>
    <w:p w:rsidR="00DE7947" w:rsidRPr="00DE7947" w:rsidRDefault="00DE7947" w:rsidP="00481139"/>
    <w:p w:rsidR="00481139" w:rsidRDefault="00481139" w:rsidP="00481139"/>
    <w:p w:rsidR="00DA3185" w:rsidRPr="00140976" w:rsidRDefault="00140976" w:rsidP="00481139">
      <w:r w:rsidRPr="00140976">
        <w:rPr>
          <w:rFonts w:hint="eastAsia"/>
        </w:rPr>
        <w:t>1</w:t>
      </w:r>
      <w:r w:rsidRPr="00140976">
        <w:t>13</w:t>
      </w:r>
      <w:r w:rsidRPr="00140976">
        <w:rPr>
          <w:rFonts w:hint="eastAsia"/>
        </w:rPr>
        <w:t>學年度課程計畫參考（彈性課程部分可以參考舊的做修改）</w:t>
      </w:r>
    </w:p>
    <w:p w:rsidR="00481139" w:rsidRDefault="00140976" w:rsidP="00481139">
      <w:pPr>
        <w:rPr>
          <w:color w:val="FF0000"/>
        </w:rPr>
      </w:pPr>
      <w:hyperlink r:id="rId18" w:history="1">
        <w:r w:rsidRPr="0052504D">
          <w:rPr>
            <w:rStyle w:val="a8"/>
          </w:rPr>
          <w:t>https://drive.google.com/drive/folders/1ufQu0sNRyip_UAl4yYzWDw_ojBI_hW-T?usp=sharing</w:t>
        </w:r>
      </w:hyperlink>
    </w:p>
    <w:p w:rsidR="00140976" w:rsidRPr="00140976" w:rsidRDefault="00140976" w:rsidP="00481139">
      <w:pPr>
        <w:rPr>
          <w:rFonts w:hint="eastAsia"/>
          <w:color w:val="FF0000"/>
        </w:rPr>
      </w:pPr>
    </w:p>
    <w:p w:rsidR="00073776" w:rsidRPr="007A0209" w:rsidRDefault="00073776" w:rsidP="00481139">
      <w:pPr>
        <w:rPr>
          <w:color w:val="FF0000"/>
        </w:rPr>
      </w:pPr>
    </w:p>
    <w:p w:rsidR="00073776" w:rsidRPr="007A0209" w:rsidRDefault="00073776" w:rsidP="00481139">
      <w:pPr>
        <w:rPr>
          <w:color w:val="FF0000"/>
        </w:rPr>
      </w:pPr>
    </w:p>
    <w:p w:rsidR="00073776" w:rsidRPr="00073776" w:rsidRDefault="00073776" w:rsidP="00481139"/>
    <w:sectPr w:rsidR="00073776" w:rsidRPr="000737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555" w:rsidRDefault="008A3555" w:rsidP="00D62295">
      <w:r>
        <w:separator/>
      </w:r>
    </w:p>
  </w:endnote>
  <w:endnote w:type="continuationSeparator" w:id="0">
    <w:p w:rsidR="008A3555" w:rsidRDefault="008A3555" w:rsidP="00D6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555" w:rsidRDefault="008A3555" w:rsidP="00D62295">
      <w:r>
        <w:separator/>
      </w:r>
    </w:p>
  </w:footnote>
  <w:footnote w:type="continuationSeparator" w:id="0">
    <w:p w:rsidR="008A3555" w:rsidRDefault="008A3555" w:rsidP="00D6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BE4"/>
    <w:multiLevelType w:val="hybridMultilevel"/>
    <w:tmpl w:val="BD46C382"/>
    <w:lvl w:ilvl="0" w:tplc="61B836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EC419B"/>
    <w:multiLevelType w:val="hybridMultilevel"/>
    <w:tmpl w:val="26B68C7E"/>
    <w:lvl w:ilvl="0" w:tplc="09D0B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99"/>
    <w:rsid w:val="0005277A"/>
    <w:rsid w:val="00073776"/>
    <w:rsid w:val="000E4C67"/>
    <w:rsid w:val="00140976"/>
    <w:rsid w:val="001930CB"/>
    <w:rsid w:val="001F5094"/>
    <w:rsid w:val="002860F0"/>
    <w:rsid w:val="002C0B78"/>
    <w:rsid w:val="003045F7"/>
    <w:rsid w:val="00322253"/>
    <w:rsid w:val="00373BD8"/>
    <w:rsid w:val="003960F6"/>
    <w:rsid w:val="003D622E"/>
    <w:rsid w:val="00402199"/>
    <w:rsid w:val="004638E2"/>
    <w:rsid w:val="00466464"/>
    <w:rsid w:val="0047219D"/>
    <w:rsid w:val="00481139"/>
    <w:rsid w:val="00542578"/>
    <w:rsid w:val="0059627B"/>
    <w:rsid w:val="005A14E1"/>
    <w:rsid w:val="005D00CA"/>
    <w:rsid w:val="006D55B0"/>
    <w:rsid w:val="00734A68"/>
    <w:rsid w:val="00747E44"/>
    <w:rsid w:val="0078356B"/>
    <w:rsid w:val="0078779F"/>
    <w:rsid w:val="007A0209"/>
    <w:rsid w:val="007B07D8"/>
    <w:rsid w:val="00844248"/>
    <w:rsid w:val="008A3555"/>
    <w:rsid w:val="00914FCF"/>
    <w:rsid w:val="009A3BFA"/>
    <w:rsid w:val="00A00311"/>
    <w:rsid w:val="00A02B8D"/>
    <w:rsid w:val="00A05233"/>
    <w:rsid w:val="00AC0694"/>
    <w:rsid w:val="00AE5B95"/>
    <w:rsid w:val="00AE7448"/>
    <w:rsid w:val="00AF0955"/>
    <w:rsid w:val="00B261F6"/>
    <w:rsid w:val="00BA1A75"/>
    <w:rsid w:val="00BC71AD"/>
    <w:rsid w:val="00C919AF"/>
    <w:rsid w:val="00CA0CD8"/>
    <w:rsid w:val="00D40B12"/>
    <w:rsid w:val="00D47A14"/>
    <w:rsid w:val="00D62295"/>
    <w:rsid w:val="00D7632C"/>
    <w:rsid w:val="00D87CD2"/>
    <w:rsid w:val="00D93C84"/>
    <w:rsid w:val="00DA3185"/>
    <w:rsid w:val="00DE7947"/>
    <w:rsid w:val="00E26CD9"/>
    <w:rsid w:val="00E4205E"/>
    <w:rsid w:val="00EB4C03"/>
    <w:rsid w:val="00EC4096"/>
    <w:rsid w:val="00F043F5"/>
    <w:rsid w:val="00F441CD"/>
    <w:rsid w:val="00F632B4"/>
    <w:rsid w:val="00F74897"/>
    <w:rsid w:val="00FA030C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6512F"/>
  <w15:chartTrackingRefBased/>
  <w15:docId w15:val="{C3E5ED19-EDD9-4344-947E-8909D1DC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18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1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2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22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2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2295"/>
    <w:rPr>
      <w:sz w:val="20"/>
      <w:szCs w:val="20"/>
    </w:rPr>
  </w:style>
  <w:style w:type="character" w:styleId="a8">
    <w:name w:val="Hyperlink"/>
    <w:basedOn w:val="a0"/>
    <w:uiPriority w:val="99"/>
    <w:unhideWhenUsed/>
    <w:rsid w:val="0048113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81139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A020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F0955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052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Ynh3npJTitufv4LA" TargetMode="External"/><Relationship Id="rId13" Type="http://schemas.openxmlformats.org/officeDocument/2006/relationships/hyperlink" Target="https://docs.google.com/document/d/1WUkU32PoygpvOwKJM2eRmMrkxT2R10F-/edit?usp=sharing&amp;ouid=114663785620183864839&amp;rtpof=true&amp;sd=true" TargetMode="External"/><Relationship Id="rId18" Type="http://schemas.openxmlformats.org/officeDocument/2006/relationships/hyperlink" Target="https://drive.google.com/drive/folders/1ufQu0sNRyip_UAl4yYzWDw_ojBI_hW-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am.tcte.edu.tw/tbt_html/" TargetMode="External"/><Relationship Id="rId12" Type="http://schemas.openxmlformats.org/officeDocument/2006/relationships/hyperlink" Target="https://drive.google.com/drive/folders/1vNA8VL6L69HhrXj85-McdOqI7f7npdmR?usp=sharing" TargetMode="External"/><Relationship Id="rId17" Type="http://schemas.openxmlformats.org/officeDocument/2006/relationships/hyperlink" Target="https://drive.google.com/drive/folders/1YDfsgwvX3J7rL-bngQ7QbCucxMXEJHi1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ePmQcWnShEKz7IQL_WBGnxtYo93b61n_?usp=shar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CHI9qnajOTMdhi3ZrErcHriYxrMaP9ks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mobile/folders/1WUlmuLDc65AIs7E2YPHNev9heJ399XpT?usp=sharing" TargetMode="External"/><Relationship Id="rId10" Type="http://schemas.openxmlformats.org/officeDocument/2006/relationships/hyperlink" Target="https://docs.google.com/document/d/1uOTdJtb7DhOv12QunbICt9IwyrIL67ap/edit?usp=sharing&amp;ouid=114663785620183864839&amp;rtpof=true&amp;sd=tr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vNA8VL6L69HhrXj85-McdOqI7f7npdmR?usp=sharing" TargetMode="External"/><Relationship Id="rId14" Type="http://schemas.openxmlformats.org/officeDocument/2006/relationships/hyperlink" Target="https://reurl.cc/0K9ky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2025-05-18T08:53:00Z</dcterms:created>
  <dcterms:modified xsi:type="dcterms:W3CDTF">2025-05-21T03:58:00Z</dcterms:modified>
</cp:coreProperties>
</file>